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jc w:val="both"/>
        <w:rPr>
          <w:rFonts w:ascii="Times New Roman" w:hAnsi="Times New Roman"/>
          <w:b/>
          <w:noProof/>
        </w:rPr>
      </w:pPr>
    </w:p>
    <w:p w:rsidR="007726B2" w:rsidRDefault="00323E1E">
      <w:pPr>
        <w:framePr w:hSpace="142" w:wrap="auto" w:vAnchor="page" w:hAnchor="page" w:x="8222" w:y="680"/>
        <w:tabs>
          <w:tab w:val="left" w:pos="426"/>
        </w:tabs>
        <w:ind w:left="426"/>
        <w:rPr>
          <w:rFonts w:ascii="Times New Roman" w:hAnsi="Times New Roman"/>
          <w:b/>
          <w:noProof/>
        </w:rPr>
      </w:pPr>
      <w:r>
        <w:rPr>
          <w:rFonts w:ascii="Times New Roman" w:hAnsi="Times New Roman"/>
          <w:b/>
          <w:noProof/>
          <w:sz w:val="20"/>
        </w:rPr>
        <w:drawing>
          <wp:inline distT="0" distB="0" distL="0" distR="0">
            <wp:extent cx="1616075" cy="152209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16075" cy="1522095"/>
                    </a:xfrm>
                    <a:prstGeom prst="rect">
                      <a:avLst/>
                    </a:prstGeom>
                    <a:noFill/>
                    <a:ln>
                      <a:noFill/>
                    </a:ln>
                  </pic:spPr>
                </pic:pic>
              </a:graphicData>
            </a:graphic>
          </wp:inline>
        </w:drawing>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jc w:val="both"/>
        <w:rPr>
          <w:rFonts w:ascii="Times New Roman" w:hAnsi="Times New Roman"/>
          <w:b/>
          <w:lang w:val="en-GB"/>
        </w:rPr>
      </w:pP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jc w:val="both"/>
        <w:rPr>
          <w:rFonts w:ascii="Times New Roman" w:hAnsi="Times New Roman"/>
          <w:b/>
          <w:lang w:val="en-GB"/>
        </w:rPr>
      </w:pP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sz w:val="32"/>
          <w:lang w:val="en-GB"/>
        </w:rPr>
      </w:pPr>
      <w:r>
        <w:rPr>
          <w:rFonts w:ascii="Times New Roman" w:hAnsi="Times New Roman"/>
          <w:b/>
          <w:sz w:val="32"/>
          <w:lang w:val="en-GB"/>
        </w:rPr>
        <w:t>C A N T U S   C Ö L L N</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lang w:val="en-GB"/>
        </w:rPr>
      </w:pPr>
    </w:p>
    <w:p w:rsidR="007726B2" w:rsidRDefault="002F2ABA">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lang w:val="it-IT"/>
        </w:rPr>
      </w:pPr>
      <w:r>
        <w:rPr>
          <w:rFonts w:ascii="Times New Roman" w:hAnsi="Times New Roman"/>
          <w:lang w:val="en-GB"/>
        </w:rPr>
        <w:t>Magdalene Harer</w:t>
      </w:r>
      <w:r w:rsidR="007726B2">
        <w:rPr>
          <w:rFonts w:ascii="Times New Roman" w:hAnsi="Times New Roman"/>
          <w:lang w:val="it-IT"/>
        </w:rPr>
        <w:t xml:space="preserve">, </w:t>
      </w:r>
      <w:r w:rsidR="007726B2">
        <w:rPr>
          <w:rFonts w:ascii="Times New Roman" w:hAnsi="Times New Roman"/>
          <w:i/>
          <w:lang w:val="it-IT"/>
        </w:rPr>
        <w:t>soprano</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lang w:val="it-IT"/>
        </w:rPr>
      </w:pPr>
      <w:r>
        <w:rPr>
          <w:rFonts w:ascii="Times New Roman" w:hAnsi="Times New Roman"/>
          <w:lang w:val="it-IT"/>
        </w:rPr>
        <w:t xml:space="preserve">Elisabeth Popien, </w:t>
      </w:r>
      <w:r>
        <w:rPr>
          <w:rFonts w:ascii="Times New Roman" w:hAnsi="Times New Roman"/>
          <w:i/>
          <w:lang w:val="it-IT"/>
        </w:rPr>
        <w:t>alto</w:t>
      </w:r>
      <w:r>
        <w:rPr>
          <w:rFonts w:ascii="Times New Roman" w:hAnsi="Times New Roman"/>
          <w:lang w:val="it-IT"/>
        </w:rPr>
        <w:t xml:space="preserve">   </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rPr>
      </w:pPr>
      <w:r>
        <w:rPr>
          <w:rFonts w:ascii="Times New Roman" w:hAnsi="Times New Roman"/>
        </w:rPr>
        <w:t xml:space="preserve">Hans Jörg Mammel, </w:t>
      </w:r>
      <w:r>
        <w:rPr>
          <w:rFonts w:ascii="Times New Roman" w:hAnsi="Times New Roman"/>
          <w:i/>
        </w:rPr>
        <w:t>tenor</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rPr>
      </w:pPr>
      <w:r>
        <w:rPr>
          <w:rFonts w:ascii="Times New Roman" w:hAnsi="Times New Roman"/>
        </w:rPr>
        <w:t xml:space="preserve">Wilfried Jochens, </w:t>
      </w:r>
      <w:r>
        <w:rPr>
          <w:rFonts w:ascii="Times New Roman" w:hAnsi="Times New Roman"/>
          <w:i/>
        </w:rPr>
        <w:t>tenor</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rPr>
      </w:pPr>
      <w:r>
        <w:rPr>
          <w:rFonts w:ascii="Times New Roman" w:hAnsi="Times New Roman"/>
        </w:rPr>
        <w:t xml:space="preserve">Wolf Matthias Friedrich, </w:t>
      </w:r>
      <w:r>
        <w:rPr>
          <w:rFonts w:ascii="Times New Roman" w:hAnsi="Times New Roman"/>
          <w:i/>
        </w:rPr>
        <w:t>bass</w:t>
      </w: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rPr>
      </w:pPr>
    </w:p>
    <w:p w:rsidR="007726B2" w:rsidRDefault="007726B2">
      <w:pPr>
        <w:tabs>
          <w:tab w:val="left" w:pos="426"/>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rPr>
          <w:rFonts w:ascii="Times New Roman" w:hAnsi="Times New Roman"/>
        </w:rPr>
      </w:pPr>
      <w:r>
        <w:rPr>
          <w:rFonts w:ascii="Times New Roman" w:hAnsi="Times New Roman"/>
          <w:b/>
        </w:rPr>
        <w:t>Konrad Junghänel</w:t>
      </w:r>
      <w:r>
        <w:rPr>
          <w:rFonts w:ascii="Times New Roman" w:hAnsi="Times New Roman"/>
        </w:rPr>
        <w:t xml:space="preserve">, </w:t>
      </w:r>
      <w:r>
        <w:rPr>
          <w:rFonts w:ascii="Times New Roman" w:hAnsi="Times New Roman"/>
          <w:i/>
        </w:rPr>
        <w:t>direction</w:t>
      </w:r>
    </w:p>
    <w:p w:rsidR="007726B2" w:rsidRDefault="007726B2">
      <w:pPr>
        <w:tabs>
          <w:tab w:val="left" w:pos="426"/>
          <w:tab w:val="left" w:pos="2137"/>
          <w:tab w:val="left" w:pos="2857"/>
          <w:tab w:val="left" w:pos="3577"/>
          <w:tab w:val="left" w:pos="4297"/>
          <w:tab w:val="left" w:pos="5017"/>
          <w:tab w:val="left" w:pos="5737"/>
          <w:tab w:val="left" w:pos="6457"/>
          <w:tab w:val="left" w:pos="7655"/>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850"/>
        <w:jc w:val="center"/>
        <w:rPr>
          <w:rFonts w:ascii="Times New Roman" w:hAnsi="Times New Roman"/>
        </w:rPr>
      </w:pPr>
    </w:p>
    <w:p w:rsidR="007726B2" w:rsidRDefault="007726B2">
      <w:pPr>
        <w:tabs>
          <w:tab w:val="left" w:pos="426"/>
          <w:tab w:val="left" w:pos="2137"/>
          <w:tab w:val="left" w:pos="2857"/>
          <w:tab w:val="left" w:pos="3577"/>
          <w:tab w:val="left" w:pos="4297"/>
          <w:tab w:val="left" w:pos="5017"/>
          <w:tab w:val="left" w:pos="5737"/>
          <w:tab w:val="left" w:pos="6457"/>
          <w:tab w:val="left" w:pos="7655"/>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jc w:val="both"/>
        <w:rPr>
          <w:rFonts w:ascii="Times New Roman" w:hAnsi="Times New Roman"/>
        </w:rPr>
      </w:pPr>
    </w:p>
    <w:p w:rsidR="007726B2" w:rsidRDefault="007726B2">
      <w:pPr>
        <w:tabs>
          <w:tab w:val="left" w:pos="426"/>
          <w:tab w:val="left" w:pos="851"/>
          <w:tab w:val="left" w:pos="7655"/>
        </w:tabs>
        <w:ind w:left="426" w:right="680"/>
        <w:jc w:val="both"/>
        <w:rPr>
          <w:rFonts w:ascii="Times New Roman" w:hAnsi="Times New Roman"/>
          <w:b/>
        </w:rPr>
      </w:pPr>
    </w:p>
    <w:p w:rsidR="007726B2" w:rsidRDefault="007726B2">
      <w:pPr>
        <w:tabs>
          <w:tab w:val="left" w:pos="426"/>
          <w:tab w:val="left" w:pos="851"/>
          <w:tab w:val="left" w:pos="7655"/>
        </w:tabs>
        <w:ind w:left="426" w:right="680"/>
        <w:jc w:val="both"/>
        <w:rPr>
          <w:rFonts w:ascii="Times New Roman" w:hAnsi="Times New Roman"/>
          <w:b/>
        </w:rPr>
      </w:pPr>
    </w:p>
    <w:p w:rsidR="007726B2" w:rsidRDefault="007726B2">
      <w:pPr>
        <w:tabs>
          <w:tab w:val="left" w:pos="426"/>
          <w:tab w:val="left" w:pos="851"/>
          <w:tab w:val="left" w:pos="7655"/>
        </w:tabs>
        <w:ind w:left="426" w:right="680"/>
        <w:jc w:val="both"/>
        <w:rPr>
          <w:rFonts w:ascii="Times New Roman" w:hAnsi="Times New Roman"/>
          <w:b/>
        </w:rPr>
      </w:pP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b/>
          <w:lang w:val="en-GB"/>
        </w:rPr>
        <w:t>Cantus Cölln</w:t>
      </w:r>
      <w:r>
        <w:rPr>
          <w:rFonts w:ascii="Times New Roman" w:hAnsi="Times New Roman"/>
          <w:lang w:val="en-GB"/>
        </w:rPr>
        <w:t xml:space="preserve">, </w:t>
      </w:r>
      <w:r w:rsidR="00B30FB2">
        <w:rPr>
          <w:rFonts w:ascii="Times New Roman" w:hAnsi="Times New Roman"/>
          <w:lang w:val="en-GB"/>
        </w:rPr>
        <w:t>an ensemble made up of vocal soloists</w:t>
      </w:r>
      <w:r>
        <w:rPr>
          <w:rFonts w:ascii="Times New Roman" w:hAnsi="Times New Roman"/>
          <w:lang w:val="en-GB"/>
        </w:rPr>
        <w:t>, was formed in 1987 by the renowned lutenist Konrad Junghänel. In just a few years it managed to become one of the best vocal ensembles in the world.</w:t>
      </w:r>
    </w:p>
    <w:p w:rsidR="007726B2" w:rsidRDefault="007726B2">
      <w:pPr>
        <w:tabs>
          <w:tab w:val="left" w:pos="426"/>
          <w:tab w:val="left" w:pos="1854"/>
          <w:tab w:val="left" w:pos="2574"/>
          <w:tab w:val="left" w:pos="3294"/>
          <w:tab w:val="left" w:pos="4014"/>
          <w:tab w:val="left" w:pos="4734"/>
          <w:tab w:val="left" w:pos="5454"/>
          <w:tab w:val="left" w:pos="6174"/>
          <w:tab w:val="left" w:pos="6894"/>
          <w:tab w:val="left" w:pos="7938"/>
          <w:tab w:val="left" w:pos="8334"/>
          <w:tab w:val="left" w:pos="905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426" w:right="567"/>
        <w:jc w:val="both"/>
        <w:rPr>
          <w:rFonts w:ascii="Times New Roman" w:hAnsi="Times New Roman"/>
          <w:lang w:val="en-GB"/>
        </w:rPr>
      </w:pPr>
      <w:r>
        <w:rPr>
          <w:rFonts w:ascii="Times New Roman" w:hAnsi="Times New Roman"/>
          <w:lang w:val="en-GB"/>
        </w:rPr>
        <w:t>The core of its musical efforts includes the German and Italian vocal literature of the Renaissance and the Baroque. Cantus Cölln's inclusion in its repertoire of pieces from the superb German tradition of these eras, musical traditions that have been rather neglected, has received wide acclaim from the public. The about 3</w:t>
      </w:r>
      <w:r w:rsidR="00AC3DC1">
        <w:rPr>
          <w:rFonts w:ascii="Times New Roman" w:hAnsi="Times New Roman"/>
          <w:lang w:val="en-GB"/>
        </w:rPr>
        <w:t>5</w:t>
      </w:r>
      <w:r>
        <w:rPr>
          <w:rFonts w:ascii="Times New Roman" w:hAnsi="Times New Roman"/>
          <w:lang w:val="en-GB"/>
        </w:rPr>
        <w:t xml:space="preserve"> recorded CDs, which cover a repertory from Monteverdi madrigals, his </w:t>
      </w:r>
      <w:r>
        <w:rPr>
          <w:rFonts w:ascii="Times New Roman" w:hAnsi="Times New Roman"/>
          <w:i/>
          <w:lang w:val="en-GB"/>
        </w:rPr>
        <w:t>Vespro della beata Vergine</w:t>
      </w:r>
      <w:r>
        <w:rPr>
          <w:rFonts w:ascii="Times New Roman" w:hAnsi="Times New Roman"/>
          <w:lang w:val="en-GB"/>
        </w:rPr>
        <w:t xml:space="preserve">, Schütz’ </w:t>
      </w:r>
      <w:r>
        <w:rPr>
          <w:rFonts w:ascii="Times New Roman" w:hAnsi="Times New Roman"/>
          <w:i/>
          <w:lang w:val="en-GB"/>
        </w:rPr>
        <w:t>Psalms of David</w:t>
      </w:r>
      <w:r>
        <w:rPr>
          <w:rFonts w:ascii="Times New Roman" w:hAnsi="Times New Roman"/>
          <w:lang w:val="en-GB"/>
        </w:rPr>
        <w:t xml:space="preserve"> up to motets and cantatas of Johann Sebastian Bach have almost all been rewarded with international prizes. Next to numerous awards/ distinctions like such as the </w:t>
      </w:r>
      <w:r>
        <w:rPr>
          <w:rFonts w:ascii="Times New Roman" w:hAnsi="Times New Roman"/>
          <w:i/>
          <w:lang w:val="en-GB"/>
        </w:rPr>
        <w:t xml:space="preserve">Edison Awards Classical, </w:t>
      </w:r>
      <w:r>
        <w:rPr>
          <w:rFonts w:ascii="Times New Roman" w:hAnsi="Times New Roman"/>
          <w:lang w:val="en-GB"/>
        </w:rPr>
        <w:t xml:space="preserve">the </w:t>
      </w:r>
      <w:r>
        <w:rPr>
          <w:rFonts w:ascii="Times New Roman" w:hAnsi="Times New Roman"/>
          <w:i/>
          <w:lang w:val="en-GB"/>
        </w:rPr>
        <w:t>Diapason d’Or</w:t>
      </w:r>
      <w:r>
        <w:rPr>
          <w:rFonts w:ascii="Times New Roman" w:hAnsi="Times New Roman"/>
          <w:lang w:val="en-GB"/>
        </w:rPr>
        <w:t xml:space="preserve">, </w:t>
      </w:r>
      <w:r>
        <w:rPr>
          <w:rFonts w:ascii="Times New Roman" w:hAnsi="Times New Roman"/>
          <w:i/>
          <w:lang w:val="en-GB"/>
        </w:rPr>
        <w:t>ffff du Télérama</w:t>
      </w:r>
      <w:r>
        <w:rPr>
          <w:rFonts w:ascii="Times New Roman" w:hAnsi="Times New Roman"/>
          <w:lang w:val="en-GB"/>
        </w:rPr>
        <w:t xml:space="preserve">, </w:t>
      </w:r>
      <w:r>
        <w:rPr>
          <w:rFonts w:ascii="Times New Roman" w:hAnsi="Times New Roman"/>
          <w:i/>
          <w:lang w:val="en-GB"/>
        </w:rPr>
        <w:t>10 du Répertoire</w:t>
      </w:r>
      <w:r>
        <w:rPr>
          <w:rFonts w:ascii="Times New Roman" w:hAnsi="Times New Roman"/>
          <w:lang w:val="en-GB"/>
        </w:rPr>
        <w:t xml:space="preserve">, the </w:t>
      </w:r>
      <w:r>
        <w:rPr>
          <w:rFonts w:ascii="Times New Roman" w:hAnsi="Times New Roman"/>
          <w:i/>
          <w:lang w:val="en-GB"/>
        </w:rPr>
        <w:t>Choc du Monde de la Musique</w:t>
      </w:r>
      <w:r>
        <w:rPr>
          <w:rFonts w:ascii="Times New Roman" w:hAnsi="Times New Roman"/>
          <w:lang w:val="en-GB"/>
        </w:rPr>
        <w:t xml:space="preserve">, the </w:t>
      </w:r>
      <w:r>
        <w:rPr>
          <w:rFonts w:ascii="Times New Roman" w:hAnsi="Times New Roman"/>
          <w:i/>
          <w:lang w:val="en-GB"/>
        </w:rPr>
        <w:t>Grand Prix du Disque</w:t>
      </w:r>
      <w:r>
        <w:rPr>
          <w:rFonts w:ascii="Times New Roman" w:hAnsi="Times New Roman"/>
          <w:lang w:val="en-GB"/>
        </w:rPr>
        <w:t xml:space="preserve"> (Académie Charles Cros) and nominies for among others the </w:t>
      </w:r>
      <w:r>
        <w:rPr>
          <w:rFonts w:ascii="Times New Roman" w:hAnsi="Times New Roman"/>
          <w:i/>
          <w:lang w:val="en-GB"/>
        </w:rPr>
        <w:t>Grammy</w:t>
      </w:r>
      <w:r>
        <w:rPr>
          <w:rFonts w:ascii="Times New Roman" w:hAnsi="Times New Roman"/>
          <w:lang w:val="en-GB"/>
        </w:rPr>
        <w:t xml:space="preserve"> and the </w:t>
      </w:r>
      <w:r>
        <w:rPr>
          <w:rFonts w:ascii="Times New Roman" w:hAnsi="Times New Roman"/>
          <w:i/>
          <w:lang w:val="en-GB"/>
        </w:rPr>
        <w:t>Grammophone Award</w:t>
      </w:r>
      <w:r>
        <w:rPr>
          <w:rFonts w:ascii="Times New Roman" w:hAnsi="Times New Roman"/>
          <w:lang w:val="en-GB"/>
        </w:rPr>
        <w:t xml:space="preserve"> Cantus Cölln was awarded the </w:t>
      </w:r>
      <w:r>
        <w:rPr>
          <w:rFonts w:ascii="Times New Roman" w:hAnsi="Times New Roman"/>
          <w:i/>
          <w:lang w:val="en-GB"/>
        </w:rPr>
        <w:t>Grammophone Award</w:t>
      </w:r>
      <w:r>
        <w:rPr>
          <w:rFonts w:ascii="Times New Roman" w:hAnsi="Times New Roman"/>
          <w:lang w:val="en-GB"/>
        </w:rPr>
        <w:t xml:space="preserve"> just as the </w:t>
      </w:r>
      <w:r>
        <w:rPr>
          <w:rFonts w:ascii="Times New Roman" w:hAnsi="Times New Roman"/>
          <w:i/>
          <w:lang w:val="en-GB"/>
        </w:rPr>
        <w:t xml:space="preserve">Jahrespreis der deutschen Schallplattenkritik </w:t>
      </w:r>
      <w:r>
        <w:rPr>
          <w:rFonts w:ascii="Times New Roman" w:hAnsi="Times New Roman"/>
          <w:lang w:val="en-GB"/>
        </w:rPr>
        <w:t xml:space="preserve">and the </w:t>
      </w:r>
      <w:r>
        <w:rPr>
          <w:rFonts w:ascii="Times New Roman" w:hAnsi="Times New Roman"/>
          <w:i/>
          <w:lang w:val="en-GB"/>
        </w:rPr>
        <w:t>Caecilia Price</w:t>
      </w:r>
      <w:r>
        <w:rPr>
          <w:rFonts w:ascii="Times New Roman" w:hAnsi="Times New Roman"/>
          <w:lang w:val="en-GB"/>
        </w:rPr>
        <w:t xml:space="preserve"> for its singular recording of Monteverdi’s </w:t>
      </w:r>
      <w:r>
        <w:rPr>
          <w:rFonts w:ascii="Times New Roman" w:hAnsi="Times New Roman"/>
          <w:i/>
          <w:lang w:val="en-GB"/>
        </w:rPr>
        <w:t>Selva morale e spirituale</w:t>
      </w:r>
      <w:r>
        <w:rPr>
          <w:rFonts w:ascii="Times New Roman" w:hAnsi="Times New Roman"/>
          <w:lang w:val="en-GB"/>
        </w:rPr>
        <w:t xml:space="preserve"> in 2002 and the </w:t>
      </w:r>
      <w:r>
        <w:rPr>
          <w:rFonts w:ascii="Times New Roman" w:hAnsi="Times New Roman"/>
          <w:i/>
          <w:lang w:val="en-GB"/>
        </w:rPr>
        <w:t>ECHO Klassik</w:t>
      </w:r>
      <w:r>
        <w:rPr>
          <w:rFonts w:ascii="Times New Roman" w:hAnsi="Times New Roman"/>
          <w:lang w:val="en-GB"/>
        </w:rPr>
        <w:t xml:space="preserve"> for its recording of the complete </w:t>
      </w:r>
      <w:r>
        <w:rPr>
          <w:rFonts w:ascii="Times New Roman" w:hAnsi="Times New Roman"/>
          <w:i/>
          <w:lang w:val="en-GB"/>
        </w:rPr>
        <w:t>Altbachisches Archiv</w:t>
      </w:r>
      <w:r>
        <w:rPr>
          <w:rFonts w:ascii="Times New Roman" w:hAnsi="Times New Roman"/>
          <w:lang w:val="en-GB"/>
        </w:rPr>
        <w:t xml:space="preserve"> in 2004.</w:t>
      </w:r>
    </w:p>
    <w:p w:rsidR="007726B2" w:rsidRDefault="007726B2">
      <w:pPr>
        <w:tabs>
          <w:tab w:val="left" w:pos="426"/>
          <w:tab w:val="left" w:pos="1854"/>
          <w:tab w:val="left" w:pos="2574"/>
          <w:tab w:val="left" w:pos="3294"/>
          <w:tab w:val="left" w:pos="4014"/>
          <w:tab w:val="left" w:pos="4734"/>
          <w:tab w:val="left" w:pos="5454"/>
          <w:tab w:val="left" w:pos="6174"/>
          <w:tab w:val="left" w:pos="6894"/>
          <w:tab w:val="left" w:pos="7938"/>
          <w:tab w:val="left" w:pos="8334"/>
          <w:tab w:val="left" w:pos="905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426" w:right="567"/>
        <w:jc w:val="both"/>
        <w:rPr>
          <w:rFonts w:ascii="Times New Roman" w:hAnsi="Times New Roman"/>
          <w:lang w:val="en-GB"/>
        </w:rPr>
      </w:pP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 xml:space="preserve">Critics continually emphasize the fact that the singers, of whom each has a successful solo career, impress the audience with their nearly flawless homogeneous ensemble sound, without however, losing their individual vocal timbre. </w:t>
      </w:r>
    </w:p>
    <w:p w:rsidR="007726B2" w:rsidRDefault="007726B2">
      <w:pPr>
        <w:tabs>
          <w:tab w:val="left" w:pos="426"/>
          <w:tab w:val="left" w:pos="1854"/>
          <w:tab w:val="left" w:pos="2574"/>
          <w:tab w:val="left" w:pos="3294"/>
          <w:tab w:val="left" w:pos="4014"/>
          <w:tab w:val="left" w:pos="4734"/>
          <w:tab w:val="left" w:pos="5454"/>
          <w:tab w:val="left" w:pos="6174"/>
          <w:tab w:val="left" w:pos="6894"/>
          <w:tab w:val="left" w:pos="7938"/>
          <w:tab w:val="left" w:pos="8334"/>
          <w:tab w:val="left" w:pos="905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426" w:right="567"/>
        <w:jc w:val="both"/>
        <w:rPr>
          <w:rFonts w:ascii="Times New Roman" w:hAnsi="Times New Roman"/>
          <w:lang w:val="en-GB"/>
        </w:rPr>
      </w:pPr>
      <w:r>
        <w:rPr>
          <w:rFonts w:ascii="Times New Roman" w:hAnsi="Times New Roman"/>
          <w:lang w:val="en-GB"/>
        </w:rPr>
        <w:t xml:space="preserve">From the very beginning on Cantus Cölln aimed to reach an increasing homogenity, a “blind” musical understanding through an hardly ever changing composition of the group. For an international string quartet this should be taken for granted but unfortunately it is very often missing in the generally fast changing music market. </w:t>
      </w:r>
    </w:p>
    <w:p w:rsidR="007726B2" w:rsidRDefault="007726B2">
      <w:pPr>
        <w:tabs>
          <w:tab w:val="left" w:pos="426"/>
          <w:tab w:val="left" w:pos="1854"/>
          <w:tab w:val="left" w:pos="2574"/>
          <w:tab w:val="left" w:pos="3294"/>
          <w:tab w:val="left" w:pos="4014"/>
          <w:tab w:val="left" w:pos="4734"/>
          <w:tab w:val="left" w:pos="5454"/>
          <w:tab w:val="left" w:pos="6174"/>
          <w:tab w:val="left" w:pos="6894"/>
          <w:tab w:val="left" w:pos="7938"/>
          <w:tab w:val="left" w:pos="8334"/>
          <w:tab w:val="left" w:pos="9054"/>
          <w:tab w:val="left" w:pos="9774"/>
          <w:tab w:val="left" w:pos="10494"/>
          <w:tab w:val="left" w:pos="11214"/>
          <w:tab w:val="left" w:pos="11934"/>
          <w:tab w:val="left" w:pos="12654"/>
          <w:tab w:val="left" w:pos="13374"/>
          <w:tab w:val="left" w:pos="14094"/>
          <w:tab w:val="left" w:pos="14814"/>
          <w:tab w:val="left" w:pos="15534"/>
          <w:tab w:val="left" w:pos="16254"/>
          <w:tab w:val="left" w:pos="16974"/>
        </w:tabs>
        <w:ind w:left="426" w:right="567"/>
        <w:jc w:val="both"/>
        <w:rPr>
          <w:rFonts w:ascii="Times New Roman" w:hAnsi="Times New Roman"/>
          <w:lang w:val="en-GB"/>
        </w:rPr>
      </w:pPr>
      <w:r>
        <w:rPr>
          <w:rFonts w:ascii="Times New Roman" w:hAnsi="Times New Roman"/>
          <w:lang w:val="en-GB"/>
        </w:rPr>
        <w:t>The ensemble is occasionally augmented for the performance of sacred music calling for larger forces such as the cantatas and motets by Bach, Psalmen Davids by Schütz and the Vespers by Rosenmüller.</w:t>
      </w: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During the years the repertory has spread from its early focal point “Madrigals and Motets” of the 17</w:t>
      </w:r>
      <w:r>
        <w:rPr>
          <w:rFonts w:ascii="Times New Roman" w:hAnsi="Times New Roman"/>
          <w:vertAlign w:val="superscript"/>
          <w:lang w:val="en-GB"/>
        </w:rPr>
        <w:t>th</w:t>
      </w:r>
      <w:r>
        <w:rPr>
          <w:rFonts w:ascii="Times New Roman" w:hAnsi="Times New Roman"/>
          <w:lang w:val="en-GB"/>
        </w:rPr>
        <w:t xml:space="preserve"> century to the complete development of sacred concerts and the cantata up to high Baroque. Important criterion when choosing a programme is of course that the concerned piece of music must be suitable for the soloist way of performing - whether it gains more through it then it might lose. It is not about the “one and only” way of performing but about following a sound that fuses highest transparency possible with individual emotion and sensual sound.</w:t>
      </w: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 xml:space="preserve">Among the outstanding highlights during the development of the years were the productions of the </w:t>
      </w:r>
      <w:r>
        <w:rPr>
          <w:rFonts w:ascii="Times New Roman" w:hAnsi="Times New Roman"/>
          <w:i/>
          <w:lang w:val="en-GB"/>
        </w:rPr>
        <w:t>Vespro della beata Vergine</w:t>
      </w:r>
      <w:r>
        <w:rPr>
          <w:rFonts w:ascii="Times New Roman" w:hAnsi="Times New Roman"/>
          <w:lang w:val="en-GB"/>
        </w:rPr>
        <w:t xml:space="preserve"> of Claudio Monteverdi and the one of Johann Rosenmüller </w:t>
      </w:r>
      <w:r>
        <w:rPr>
          <w:rFonts w:ascii="Times New Roman" w:hAnsi="Times New Roman"/>
          <w:lang w:val="en-GB"/>
        </w:rPr>
        <w:lastRenderedPageBreak/>
        <w:t>which marked the beginning of a small international Renaissance of this important “German-Italien” composer. Further the productions of motets, early cantatas and the Mass in b minor of Johann Sebastian Bach met with an enthousiastic international echo. Already now the early cantatas – awarded with many prestigious prizes – belong to one of the most successful Bach-cantatas-recordings ever.</w:t>
      </w: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The first staged production of Cantus Cölln - „Combattimenti“ with madrigals of Monteverdi - was a coproduction between the Nationale Reisopera in the Netherlands and the Théâtre Transparant in Belgium. After the big success of the production in 1998 Cantus Cölln did a second tour in January 2000.</w:t>
      </w:r>
    </w:p>
    <w:p w:rsidR="007726B2" w:rsidRDefault="00AC6FE6">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Very short time after ist founding, t</w:t>
      </w:r>
      <w:r w:rsidR="007726B2">
        <w:rPr>
          <w:rFonts w:ascii="Times New Roman" w:hAnsi="Times New Roman"/>
          <w:lang w:val="en-GB"/>
        </w:rPr>
        <w:t xml:space="preserve">he well-known French CD-magazine "Diapason" </w:t>
      </w:r>
      <w:r>
        <w:rPr>
          <w:rFonts w:ascii="Times New Roman" w:hAnsi="Times New Roman"/>
          <w:lang w:val="en-GB"/>
        </w:rPr>
        <w:t xml:space="preserve">already </w:t>
      </w:r>
      <w:r w:rsidR="007726B2">
        <w:rPr>
          <w:rFonts w:ascii="Times New Roman" w:hAnsi="Times New Roman"/>
          <w:lang w:val="en-GB"/>
        </w:rPr>
        <w:t>characterised Cantus Cölln as "one of the revelations in the domain of ancient music".</w:t>
      </w: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In the year 2000 Cantus Cölln was awarded the much sought after Buxtehude prize of Hanse town Lübeck for its extraordinary achievements on the field of sacred music. Last prize winner was Elliot Gardiner in 1994.</w:t>
      </w:r>
    </w:p>
    <w:p w:rsidR="007726B2" w:rsidRDefault="007726B2">
      <w:pPr>
        <w:tabs>
          <w:tab w:val="left" w:pos="426"/>
          <w:tab w:val="left" w:pos="851"/>
          <w:tab w:val="left" w:pos="7655"/>
        </w:tabs>
        <w:ind w:left="426" w:right="680"/>
        <w:jc w:val="both"/>
        <w:rPr>
          <w:rFonts w:ascii="Times New Roman" w:hAnsi="Times New Roman"/>
          <w:lang w:val="en-GB"/>
        </w:rPr>
      </w:pPr>
      <w:r>
        <w:rPr>
          <w:rFonts w:ascii="Times New Roman" w:hAnsi="Times New Roman"/>
          <w:lang w:val="en-GB"/>
        </w:rPr>
        <w:t>Cantus Cölln achieved its reputation through numerous performances at international festivals in Europe (Herne, Stuttgart, Utrecht, Innsbruck, Schleswig-Holstein, Salzburg, Barcelona, Breslau, etc.), and invitations to perform in North and South America, Africa, Australia and Asia. Broadcast recordings and long term regular recording plans - with Deutsche Harmonia Mund</w:t>
      </w:r>
      <w:bookmarkStart w:id="0" w:name="_GoBack"/>
      <w:bookmarkEnd w:id="0"/>
      <w:r>
        <w:rPr>
          <w:rFonts w:ascii="Times New Roman" w:hAnsi="Times New Roman"/>
          <w:lang w:val="en-GB"/>
        </w:rPr>
        <w:t xml:space="preserve">i-BMG, Harmonia Mundi France </w:t>
      </w:r>
      <w:r w:rsidR="00452FA1">
        <w:rPr>
          <w:rFonts w:ascii="Times New Roman" w:hAnsi="Times New Roman"/>
          <w:lang w:val="en-GB"/>
        </w:rPr>
        <w:t xml:space="preserve">and nowaydays the German label accent </w:t>
      </w:r>
      <w:r>
        <w:rPr>
          <w:rFonts w:ascii="Times New Roman" w:hAnsi="Times New Roman"/>
          <w:lang w:val="en-GB"/>
        </w:rPr>
        <w:t>- help to confirm the international renommée of this ensemble.</w:t>
      </w:r>
    </w:p>
    <w:p w:rsidR="007726B2" w:rsidRDefault="007726B2">
      <w:pPr>
        <w:tabs>
          <w:tab w:val="left" w:pos="426"/>
          <w:tab w:val="left" w:pos="851"/>
          <w:tab w:val="left" w:pos="7655"/>
        </w:tabs>
        <w:ind w:left="426" w:right="680"/>
        <w:jc w:val="both"/>
        <w:rPr>
          <w:rFonts w:ascii="Times New Roman" w:hAnsi="Times New Roman"/>
          <w:lang w:val="en-GB"/>
        </w:rPr>
      </w:pPr>
    </w:p>
    <w:p w:rsidR="007726B2" w:rsidRDefault="007726B2">
      <w:pPr>
        <w:tabs>
          <w:tab w:val="left" w:pos="426"/>
          <w:tab w:val="left" w:pos="851"/>
          <w:tab w:val="left" w:pos="7655"/>
        </w:tabs>
        <w:ind w:left="426"/>
        <w:jc w:val="both"/>
        <w:rPr>
          <w:rFonts w:ascii="Times New Roman" w:hAnsi="Times New Roman"/>
          <w:lang w:val="en-GB"/>
        </w:rPr>
      </w:pPr>
    </w:p>
    <w:p w:rsidR="007726B2" w:rsidRDefault="007726B2">
      <w:pPr>
        <w:tabs>
          <w:tab w:val="left" w:pos="426"/>
          <w:tab w:val="left" w:pos="851"/>
          <w:tab w:val="left" w:pos="7655"/>
        </w:tabs>
        <w:ind w:left="426"/>
        <w:jc w:val="both"/>
        <w:rPr>
          <w:rFonts w:ascii="Times New Roman" w:hAnsi="Times New Roman"/>
          <w:lang w:val="en-GB"/>
        </w:rPr>
      </w:pPr>
    </w:p>
    <w:p w:rsidR="00323E1E" w:rsidRDefault="00323E1E">
      <w:pPr>
        <w:tabs>
          <w:tab w:val="left" w:pos="426"/>
          <w:tab w:val="left" w:pos="851"/>
          <w:tab w:val="left" w:pos="7655"/>
        </w:tabs>
        <w:ind w:left="426"/>
        <w:jc w:val="both"/>
        <w:rPr>
          <w:rFonts w:ascii="Times New Roman" w:hAnsi="Times New Roman"/>
          <w:lang w:val="en-GB"/>
        </w:rPr>
      </w:pPr>
    </w:p>
    <w:p w:rsidR="007726B2" w:rsidRPr="00323E1E" w:rsidRDefault="007726B2" w:rsidP="00323E1E">
      <w:pPr>
        <w:tabs>
          <w:tab w:val="left" w:pos="426"/>
          <w:tab w:val="left" w:pos="851"/>
          <w:tab w:val="left" w:pos="7655"/>
        </w:tabs>
        <w:ind w:left="426"/>
        <w:rPr>
          <w:rFonts w:ascii="Times New Roman" w:hAnsi="Times New Roman"/>
          <w:lang w:val="en-GB"/>
        </w:rPr>
      </w:pPr>
      <w:r>
        <w:rPr>
          <w:rFonts w:ascii="Times New Roman" w:hAnsi="Times New Roman"/>
          <w:b/>
          <w:sz w:val="32"/>
          <w:lang w:val="en-GB"/>
        </w:rPr>
        <w:t>Biographies</w:t>
      </w:r>
    </w:p>
    <w:p w:rsidR="007726B2" w:rsidRDefault="007726B2">
      <w:pPr>
        <w:tabs>
          <w:tab w:val="left" w:pos="426"/>
          <w:tab w:val="left" w:pos="851"/>
          <w:tab w:val="left" w:pos="7655"/>
        </w:tabs>
        <w:ind w:left="426"/>
        <w:jc w:val="center"/>
        <w:rPr>
          <w:rFonts w:ascii="Times New Roman" w:hAnsi="Times New Roman"/>
          <w:b/>
          <w:sz w:val="32"/>
          <w:lang w:val="en-GB"/>
        </w:rPr>
      </w:pPr>
    </w:p>
    <w:p w:rsidR="007726B2" w:rsidRDefault="007726B2">
      <w:pPr>
        <w:tabs>
          <w:tab w:val="left" w:pos="426"/>
          <w:tab w:val="left" w:pos="851"/>
          <w:tab w:val="left" w:pos="7655"/>
        </w:tabs>
        <w:ind w:left="426"/>
        <w:jc w:val="both"/>
        <w:rPr>
          <w:rFonts w:ascii="Times New Roman" w:hAnsi="Times New Roman"/>
          <w:lang w:val="en-GB"/>
        </w:rPr>
      </w:pPr>
    </w:p>
    <w:p w:rsidR="00674125" w:rsidRPr="00674125" w:rsidRDefault="007726B2" w:rsidP="00674125">
      <w:pPr>
        <w:tabs>
          <w:tab w:val="center" w:pos="-154"/>
          <w:tab w:val="left" w:pos="426"/>
          <w:tab w:val="left" w:pos="1286"/>
          <w:tab w:val="left" w:pos="2006"/>
          <w:tab w:val="left" w:pos="2726"/>
          <w:tab w:val="left" w:pos="3446"/>
          <w:tab w:val="left" w:pos="4166"/>
          <w:tab w:val="left" w:pos="4886"/>
          <w:tab w:val="left" w:pos="5606"/>
          <w:tab w:val="left" w:pos="6326"/>
          <w:tab w:val="left" w:pos="7046"/>
          <w:tab w:val="left" w:pos="7766"/>
          <w:tab w:val="left" w:pos="8486"/>
          <w:tab w:val="left" w:pos="9206"/>
          <w:tab w:val="left" w:pos="9926"/>
          <w:tab w:val="left" w:pos="10646"/>
          <w:tab w:val="left" w:pos="11366"/>
          <w:tab w:val="left" w:pos="12086"/>
          <w:tab w:val="left" w:pos="12806"/>
          <w:tab w:val="left" w:pos="13526"/>
          <w:tab w:val="left" w:pos="14246"/>
          <w:tab w:val="left" w:pos="14966"/>
          <w:tab w:val="left" w:pos="15686"/>
          <w:tab w:val="left" w:pos="16406"/>
        </w:tabs>
        <w:ind w:left="426"/>
        <w:jc w:val="both"/>
        <w:rPr>
          <w:rFonts w:ascii="Times New Roman" w:hAnsi="Times New Roman"/>
          <w:lang w:val="en-GB"/>
        </w:rPr>
      </w:pPr>
      <w:r w:rsidRPr="00674125">
        <w:rPr>
          <w:rFonts w:ascii="Times New Roman" w:hAnsi="Times New Roman"/>
          <w:b/>
          <w:lang w:val="en-GB"/>
        </w:rPr>
        <w:t>KONRAD JUNGHÄNEL</w:t>
      </w:r>
      <w:r w:rsidRPr="00674125">
        <w:rPr>
          <w:rFonts w:ascii="Times New Roman" w:hAnsi="Times New Roman"/>
          <w:lang w:val="en-GB"/>
        </w:rPr>
        <w:t xml:space="preserve"> </w:t>
      </w:r>
      <w:r w:rsidR="00674125" w:rsidRPr="00674125">
        <w:rPr>
          <w:rFonts w:ascii="Times New Roman" w:hAnsi="Times New Roman"/>
          <w:lang w:val="en-GB"/>
        </w:rPr>
        <w:t xml:space="preserve">is one of the leading conductors in the field of Early Music. He began his career as internationally renowned lutenist. Since the period of his studies in Cologne he has regularly collaborated as an instrumentalist with René Jacobs – for recitals and opera productions – and other well-known ensembles such as </w:t>
      </w:r>
      <w:r w:rsidR="00674125" w:rsidRPr="00674125">
        <w:rPr>
          <w:rFonts w:ascii="Times New Roman" w:hAnsi="Times New Roman"/>
          <w:i/>
          <w:lang w:val="en-GB"/>
        </w:rPr>
        <w:t>Les Arts Florissants</w:t>
      </w:r>
      <w:r w:rsidR="00674125" w:rsidRPr="00674125">
        <w:rPr>
          <w:rFonts w:ascii="Times New Roman" w:hAnsi="Times New Roman"/>
          <w:lang w:val="en-GB"/>
        </w:rPr>
        <w:t xml:space="preserve">, </w:t>
      </w:r>
      <w:r w:rsidR="00674125" w:rsidRPr="00674125">
        <w:rPr>
          <w:rFonts w:ascii="Times New Roman" w:hAnsi="Times New Roman"/>
          <w:i/>
          <w:lang w:val="en-GB"/>
        </w:rPr>
        <w:t>La Petite Bande</w:t>
      </w:r>
      <w:r w:rsidR="00674125" w:rsidRPr="00674125">
        <w:rPr>
          <w:rFonts w:ascii="Times New Roman" w:hAnsi="Times New Roman"/>
          <w:lang w:val="en-GB"/>
        </w:rPr>
        <w:t xml:space="preserve"> or </w:t>
      </w:r>
      <w:r w:rsidR="00674125" w:rsidRPr="00674125">
        <w:rPr>
          <w:rFonts w:ascii="Times New Roman" w:hAnsi="Times New Roman"/>
          <w:i/>
          <w:lang w:val="en-GB"/>
        </w:rPr>
        <w:t>Musica Antiqua Köln</w:t>
      </w:r>
      <w:r w:rsidR="00674125" w:rsidRPr="00674125">
        <w:rPr>
          <w:rFonts w:ascii="Times New Roman" w:hAnsi="Times New Roman"/>
          <w:lang w:val="en-GB"/>
        </w:rPr>
        <w:t>, being praised for his extraordinary virtuosity. Both as a soloist and a member of chamber music ensembles, Konrad Junghänel has appeared throughout Europe, in the USA, Japan, South America and Africa. For his recordings of the complete lute works by J.S. Bach as well as the works for lute solo by S.L.Weiss he was internationally awarded. Since 1994 Konrad Junghänel has a professorship at the state conservatory of music in Cologne. In 1987, his continuous work in the field of the baroque vocal music brough</w:t>
      </w:r>
      <w:r w:rsidR="00B00BE4">
        <w:rPr>
          <w:rFonts w:ascii="Times New Roman" w:hAnsi="Times New Roman"/>
          <w:lang w:val="en-GB"/>
        </w:rPr>
        <w:t>t Konrad Junghänel to found Cantus Cölln, an ensemble made up of vocal soloists,</w:t>
      </w:r>
      <w:r w:rsidR="00674125" w:rsidRPr="00674125">
        <w:rPr>
          <w:rFonts w:ascii="Times New Roman" w:hAnsi="Times New Roman"/>
          <w:lang w:val="en-GB"/>
        </w:rPr>
        <w:t xml:space="preserve"> that nowadays is one of the most esteemed ensembles of its kind worldwide. (www.cantuscoelln.com)</w:t>
      </w:r>
    </w:p>
    <w:p w:rsidR="00674125" w:rsidRPr="00674125" w:rsidRDefault="00674125" w:rsidP="00674125">
      <w:pPr>
        <w:tabs>
          <w:tab w:val="left" w:pos="426"/>
          <w:tab w:val="left" w:pos="709"/>
          <w:tab w:val="left" w:pos="851"/>
          <w:tab w:val="left" w:pos="7655"/>
        </w:tabs>
        <w:ind w:left="426"/>
        <w:jc w:val="both"/>
        <w:rPr>
          <w:rFonts w:ascii="Times New Roman" w:hAnsi="Times New Roman"/>
          <w:lang w:val="en-GB"/>
        </w:rPr>
      </w:pPr>
    </w:p>
    <w:p w:rsidR="00CA269D" w:rsidRDefault="00674125" w:rsidP="00CA269D">
      <w:pPr>
        <w:tabs>
          <w:tab w:val="left" w:pos="426"/>
        </w:tabs>
        <w:ind w:left="426"/>
        <w:jc w:val="both"/>
        <w:rPr>
          <w:lang w:val="en-GB"/>
        </w:rPr>
      </w:pPr>
      <w:r w:rsidRPr="00674125">
        <w:rPr>
          <w:rFonts w:ascii="Times New Roman" w:hAnsi="Times New Roman"/>
          <w:lang w:val="en-GB"/>
        </w:rPr>
        <w:t>For more than a decade, Konrad Junghänel is appearing as much requested guest conductor in Germany and abroad, for concerts and mainly for scenic productions of the baroque and early classical period. The result of his intense rehearsal work with specialized baroque ensemble as well as with modern orchestras is unanimously recognized. Critics outline the vibrating tempi, dramatic expressiveness of his interpretation and the sounds, both slim and rich of colour, of the ensembles he conducts.</w:t>
      </w:r>
      <w:r w:rsidR="00CA269D">
        <w:rPr>
          <w:rFonts w:ascii="Times New Roman" w:hAnsi="Times New Roman"/>
          <w:lang w:val="en-GB"/>
        </w:rPr>
        <w:t xml:space="preserve"> </w:t>
      </w:r>
      <w:r w:rsidR="00CA269D" w:rsidRPr="00BC73C9">
        <w:rPr>
          <w:rFonts w:ascii="Times New Roman" w:hAnsi="Times New Roman"/>
          <w:szCs w:val="24"/>
          <w:lang w:val="en-GB"/>
        </w:rPr>
        <w:t xml:space="preserve">In a poll </w:t>
      </w:r>
      <w:r w:rsidR="00CA269D">
        <w:rPr>
          <w:rFonts w:ascii="Times New Roman" w:hAnsi="Times New Roman"/>
          <w:szCs w:val="24"/>
          <w:lang w:val="en-GB"/>
        </w:rPr>
        <w:t>of</w:t>
      </w:r>
      <w:r w:rsidR="00CA269D" w:rsidRPr="00BC73C9">
        <w:rPr>
          <w:rFonts w:ascii="Times New Roman" w:hAnsi="Times New Roman"/>
          <w:szCs w:val="24"/>
          <w:lang w:val="en-GB"/>
        </w:rPr>
        <w:t xml:space="preserve"> the renowned German newspaper “Welt am Sonntag” Konrad Junghänel </w:t>
      </w:r>
      <w:r w:rsidR="00CA269D">
        <w:rPr>
          <w:rFonts w:ascii="Times New Roman" w:hAnsi="Times New Roman"/>
          <w:szCs w:val="24"/>
          <w:lang w:val="en-GB"/>
        </w:rPr>
        <w:t>w</w:t>
      </w:r>
      <w:r w:rsidR="00CA269D" w:rsidRPr="00BC73C9">
        <w:rPr>
          <w:rFonts w:ascii="Times New Roman" w:hAnsi="Times New Roman"/>
          <w:szCs w:val="24"/>
          <w:lang w:val="en-GB"/>
        </w:rPr>
        <w:t xml:space="preserve">as nominated by the critics as best conductor </w:t>
      </w:r>
      <w:r w:rsidR="00CA269D">
        <w:rPr>
          <w:rFonts w:ascii="Times New Roman" w:hAnsi="Times New Roman"/>
          <w:szCs w:val="24"/>
          <w:lang w:val="en-GB"/>
        </w:rPr>
        <w:t xml:space="preserve">of the opera season </w:t>
      </w:r>
      <w:r w:rsidR="00CA269D" w:rsidRPr="00BC73C9">
        <w:rPr>
          <w:rFonts w:ascii="Times New Roman" w:hAnsi="Times New Roman"/>
          <w:szCs w:val="24"/>
          <w:lang w:val="en-GB"/>
        </w:rPr>
        <w:t xml:space="preserve">2010/2011 in </w:t>
      </w:r>
      <w:r w:rsidR="00CA269D">
        <w:rPr>
          <w:rFonts w:ascii="Times New Roman" w:hAnsi="Times New Roman"/>
          <w:szCs w:val="24"/>
          <w:lang w:val="en-GB"/>
        </w:rPr>
        <w:t xml:space="preserve">the region of </w:t>
      </w:r>
      <w:r w:rsidR="00CA269D" w:rsidRPr="00BC73C9">
        <w:rPr>
          <w:rFonts w:ascii="Times New Roman" w:hAnsi="Times New Roman"/>
          <w:szCs w:val="24"/>
          <w:lang w:val="en-GB"/>
        </w:rPr>
        <w:t>Nor</w:t>
      </w:r>
      <w:r w:rsidR="00CA269D">
        <w:rPr>
          <w:rFonts w:ascii="Times New Roman" w:hAnsi="Times New Roman"/>
          <w:szCs w:val="24"/>
          <w:lang w:val="en-GB"/>
        </w:rPr>
        <w:t>th</w:t>
      </w:r>
      <w:r w:rsidR="00CA269D" w:rsidRPr="00BC73C9">
        <w:rPr>
          <w:rFonts w:ascii="Times New Roman" w:hAnsi="Times New Roman"/>
          <w:szCs w:val="24"/>
          <w:lang w:val="en-GB"/>
        </w:rPr>
        <w:t>rh</w:t>
      </w:r>
      <w:r w:rsidR="00CA269D">
        <w:rPr>
          <w:rFonts w:ascii="Times New Roman" w:hAnsi="Times New Roman"/>
          <w:szCs w:val="24"/>
          <w:lang w:val="en-GB"/>
        </w:rPr>
        <w:t>ine</w:t>
      </w:r>
      <w:r w:rsidR="00CA269D" w:rsidRPr="00BC73C9">
        <w:rPr>
          <w:rFonts w:ascii="Times New Roman" w:hAnsi="Times New Roman"/>
          <w:szCs w:val="24"/>
          <w:lang w:val="en-GB"/>
        </w:rPr>
        <w:t>-Westfal</w:t>
      </w:r>
      <w:r w:rsidR="00CA269D">
        <w:rPr>
          <w:rFonts w:ascii="Times New Roman" w:hAnsi="Times New Roman"/>
          <w:szCs w:val="24"/>
          <w:lang w:val="en-GB"/>
        </w:rPr>
        <w:t>ia.</w:t>
      </w:r>
    </w:p>
    <w:p w:rsidR="00674125" w:rsidRPr="00674125" w:rsidRDefault="00674125" w:rsidP="00674125">
      <w:pPr>
        <w:tabs>
          <w:tab w:val="left" w:pos="426"/>
        </w:tabs>
        <w:ind w:left="426"/>
        <w:jc w:val="both"/>
        <w:rPr>
          <w:rFonts w:ascii="Times New Roman" w:hAnsi="Times New Roman"/>
          <w:lang w:val="en-GB"/>
        </w:rPr>
      </w:pPr>
    </w:p>
    <w:p w:rsidR="00270032" w:rsidRPr="00F32110" w:rsidRDefault="007726B2" w:rsidP="00270032">
      <w:pPr>
        <w:tabs>
          <w:tab w:val="left" w:pos="426"/>
          <w:tab w:val="left" w:pos="851"/>
          <w:tab w:val="left" w:pos="7655"/>
        </w:tabs>
        <w:ind w:left="426"/>
        <w:jc w:val="both"/>
        <w:rPr>
          <w:rFonts w:ascii="Times New Roman" w:hAnsi="Times New Roman"/>
          <w:color w:val="000000"/>
          <w:lang w:val="en-GB"/>
        </w:rPr>
      </w:pPr>
      <w:r>
        <w:rPr>
          <w:rFonts w:ascii="Times New Roman" w:hAnsi="Times New Roman"/>
          <w:lang w:val="en-GB"/>
        </w:rPr>
        <w:t xml:space="preserve">The production </w:t>
      </w:r>
      <w:r w:rsidRPr="004146E3">
        <w:rPr>
          <w:rFonts w:ascii="Times New Roman" w:hAnsi="Times New Roman"/>
          <w:i/>
          <w:lang w:val="en-GB"/>
        </w:rPr>
        <w:t>Combattimenti</w:t>
      </w:r>
      <w:r>
        <w:rPr>
          <w:rFonts w:ascii="Times New Roman" w:hAnsi="Times New Roman"/>
          <w:lang w:val="en-GB"/>
        </w:rPr>
        <w:t xml:space="preserve">, with madrigals by Claudio Monteverdi (direction Geoffrey Layton), ran at the Internationale Reisopera of the Netherlands and Belgium for three years. This production was followed by Francesco Cavalli’s </w:t>
      </w:r>
      <w:r w:rsidRPr="004146E3">
        <w:rPr>
          <w:rFonts w:ascii="Times New Roman" w:hAnsi="Times New Roman"/>
          <w:i/>
          <w:lang w:val="en-GB"/>
        </w:rPr>
        <w:t>La Calisto</w:t>
      </w:r>
      <w:r w:rsidRPr="00777448">
        <w:rPr>
          <w:rFonts w:ascii="Times New Roman" w:hAnsi="Times New Roman"/>
          <w:lang w:val="en-GB"/>
        </w:rPr>
        <w:t xml:space="preserve"> </w:t>
      </w:r>
      <w:r>
        <w:rPr>
          <w:rFonts w:ascii="Times New Roman" w:hAnsi="Times New Roman"/>
          <w:lang w:val="en-GB"/>
        </w:rPr>
        <w:t xml:space="preserve">(direction Igor Folwill) in Cologne and Domenico </w:t>
      </w:r>
      <w:r>
        <w:rPr>
          <w:rFonts w:ascii="Times New Roman" w:hAnsi="Times New Roman"/>
          <w:lang w:val="en-GB"/>
        </w:rPr>
        <w:lastRenderedPageBreak/>
        <w:t>Mazzocchi</w:t>
      </w:r>
      <w:r w:rsidR="0021102F">
        <w:rPr>
          <w:rFonts w:ascii="Times New Roman" w:hAnsi="Times New Roman"/>
          <w:lang w:val="en-GB"/>
        </w:rPr>
        <w:t>’</w:t>
      </w:r>
      <w:r>
        <w:rPr>
          <w:rFonts w:ascii="Times New Roman" w:hAnsi="Times New Roman"/>
          <w:lang w:val="en-GB"/>
        </w:rPr>
        <w:t xml:space="preserve">s </w:t>
      </w:r>
      <w:r w:rsidRPr="004146E3">
        <w:rPr>
          <w:rFonts w:ascii="Times New Roman" w:hAnsi="Times New Roman"/>
          <w:i/>
          <w:lang w:val="en-GB"/>
        </w:rPr>
        <w:t>La Catena d’Adone</w:t>
      </w:r>
      <w:r w:rsidRPr="00777448">
        <w:rPr>
          <w:rFonts w:ascii="Times New Roman" w:hAnsi="Times New Roman"/>
          <w:lang w:val="en-GB"/>
        </w:rPr>
        <w:t xml:space="preserve"> </w:t>
      </w:r>
      <w:r>
        <w:rPr>
          <w:rFonts w:ascii="Times New Roman" w:hAnsi="Times New Roman"/>
          <w:lang w:val="en-GB"/>
        </w:rPr>
        <w:t xml:space="preserve">(direction Jakob Peters-Messer) in Innsbruck and Antwerp. At the theater of Basel Konrad Junghänel conducted </w:t>
      </w:r>
      <w:r w:rsidRPr="004146E3">
        <w:rPr>
          <w:rFonts w:ascii="Times New Roman" w:hAnsi="Times New Roman"/>
          <w:i/>
          <w:lang w:val="en-GB"/>
        </w:rPr>
        <w:t>Was liegt die Stadt so wüste</w:t>
      </w:r>
      <w:r>
        <w:rPr>
          <w:rFonts w:ascii="Times New Roman" w:hAnsi="Times New Roman"/>
          <w:lang w:val="en-GB"/>
        </w:rPr>
        <w:t xml:space="preserve"> with music by Heinrich Schütz just as the Händel-Oratory </w:t>
      </w:r>
      <w:r w:rsidRPr="004146E3">
        <w:rPr>
          <w:rFonts w:ascii="Times New Roman" w:hAnsi="Times New Roman"/>
          <w:i/>
          <w:lang w:val="en-GB"/>
        </w:rPr>
        <w:t>Israel in Egypt</w:t>
      </w:r>
      <w:r>
        <w:rPr>
          <w:rFonts w:ascii="Times New Roman" w:hAnsi="Times New Roman"/>
          <w:lang w:val="en-GB"/>
        </w:rPr>
        <w:t xml:space="preserve">, both directed by Herbert Wernicke, at the Staatsoper Hamburg </w:t>
      </w:r>
      <w:r w:rsidRPr="004146E3">
        <w:rPr>
          <w:rFonts w:ascii="Times New Roman" w:hAnsi="Times New Roman"/>
          <w:i/>
          <w:lang w:val="en-GB"/>
        </w:rPr>
        <w:t>Ein geistliches Bankett</w:t>
      </w:r>
      <w:r>
        <w:rPr>
          <w:rFonts w:ascii="Times New Roman" w:hAnsi="Times New Roman"/>
          <w:lang w:val="en-GB"/>
        </w:rPr>
        <w:t>, a scenic production of Bach cantatas (direction Ingrid von Wantoch Rekowski). At the Theater Basel followed Händel</w:t>
      </w:r>
      <w:r w:rsidR="0021102F">
        <w:rPr>
          <w:rFonts w:ascii="Times New Roman" w:hAnsi="Times New Roman"/>
          <w:lang w:val="en-GB"/>
        </w:rPr>
        <w:t>’</w:t>
      </w:r>
      <w:r>
        <w:rPr>
          <w:rFonts w:ascii="Times New Roman" w:hAnsi="Times New Roman"/>
          <w:lang w:val="en-GB"/>
        </w:rPr>
        <w:t xml:space="preserve">s </w:t>
      </w:r>
      <w:r w:rsidRPr="004146E3">
        <w:rPr>
          <w:rFonts w:ascii="Times New Roman" w:hAnsi="Times New Roman"/>
          <w:i/>
          <w:lang w:val="en-GB"/>
        </w:rPr>
        <w:t>Semele</w:t>
      </w:r>
      <w:r>
        <w:rPr>
          <w:rFonts w:ascii="Times New Roman" w:hAnsi="Times New Roman"/>
          <w:lang w:val="en-GB"/>
        </w:rPr>
        <w:t xml:space="preserve"> (direction Karin Beier)</w:t>
      </w:r>
      <w:r w:rsidR="0021102F">
        <w:rPr>
          <w:rFonts w:ascii="Times New Roman" w:hAnsi="Times New Roman"/>
          <w:lang w:val="en-GB"/>
        </w:rPr>
        <w:t>,</w:t>
      </w:r>
      <w:r>
        <w:rPr>
          <w:rFonts w:ascii="Times New Roman" w:hAnsi="Times New Roman"/>
          <w:lang w:val="en-GB"/>
        </w:rPr>
        <w:t xml:space="preserve"> Monteverdi</w:t>
      </w:r>
      <w:r w:rsidR="0021102F">
        <w:rPr>
          <w:rFonts w:ascii="Times New Roman" w:hAnsi="Times New Roman"/>
          <w:lang w:val="en-GB"/>
        </w:rPr>
        <w:t>’</w:t>
      </w:r>
      <w:r>
        <w:rPr>
          <w:rFonts w:ascii="Times New Roman" w:hAnsi="Times New Roman"/>
          <w:lang w:val="en-GB"/>
        </w:rPr>
        <w:t xml:space="preserve">s </w:t>
      </w:r>
      <w:r w:rsidRPr="004146E3">
        <w:rPr>
          <w:rFonts w:ascii="Times New Roman" w:hAnsi="Times New Roman"/>
          <w:i/>
          <w:lang w:val="en-GB"/>
        </w:rPr>
        <w:t>L’Incoronazione di Poppea</w:t>
      </w:r>
      <w:r>
        <w:rPr>
          <w:rFonts w:ascii="Times New Roman" w:hAnsi="Times New Roman"/>
          <w:lang w:val="en-GB"/>
        </w:rPr>
        <w:t xml:space="preserve"> (direction Nigel Lowery) and Rameau</w:t>
      </w:r>
      <w:r w:rsidR="0021102F">
        <w:rPr>
          <w:rFonts w:ascii="Times New Roman" w:hAnsi="Times New Roman"/>
          <w:lang w:val="en-GB"/>
        </w:rPr>
        <w:t>’</w:t>
      </w:r>
      <w:r>
        <w:rPr>
          <w:rFonts w:ascii="Times New Roman" w:hAnsi="Times New Roman"/>
          <w:lang w:val="en-GB"/>
        </w:rPr>
        <w:t xml:space="preserve">s </w:t>
      </w:r>
      <w:r w:rsidRPr="004146E3">
        <w:rPr>
          <w:rFonts w:ascii="Times New Roman" w:hAnsi="Times New Roman"/>
          <w:i/>
          <w:lang w:val="en-GB"/>
        </w:rPr>
        <w:t>Les Paladins</w:t>
      </w:r>
      <w:r>
        <w:rPr>
          <w:rFonts w:ascii="Times New Roman" w:hAnsi="Times New Roman"/>
          <w:lang w:val="en-GB"/>
        </w:rPr>
        <w:t xml:space="preserve"> (direction Nigel Lowery). At the Handelfestspiele Göttingen 2006 he made his debut with Handel’s opera </w:t>
      </w:r>
      <w:r w:rsidRPr="004146E3">
        <w:rPr>
          <w:rFonts w:ascii="Times New Roman" w:hAnsi="Times New Roman"/>
          <w:i/>
          <w:lang w:val="en-GB"/>
        </w:rPr>
        <w:t xml:space="preserve">Poro </w:t>
      </w:r>
      <w:r>
        <w:rPr>
          <w:rFonts w:ascii="Times New Roman" w:hAnsi="Times New Roman"/>
          <w:lang w:val="en-GB"/>
        </w:rPr>
        <w:t xml:space="preserve">(direction Igor Folwill). In autumne 2006 Konrad Junghänel conducted Mozart’s </w:t>
      </w:r>
      <w:r w:rsidRPr="004146E3">
        <w:rPr>
          <w:rFonts w:ascii="Times New Roman" w:hAnsi="Times New Roman"/>
          <w:i/>
          <w:lang w:val="en-GB"/>
        </w:rPr>
        <w:t>Così fan tutte</w:t>
      </w:r>
      <w:r>
        <w:rPr>
          <w:rFonts w:ascii="Times New Roman" w:hAnsi="Times New Roman"/>
          <w:lang w:val="en-GB"/>
        </w:rPr>
        <w:t xml:space="preserve"> in Potsdam (direction Uwe Eric Laufenberg), followed by the </w:t>
      </w:r>
      <w:r w:rsidRPr="004146E3">
        <w:rPr>
          <w:rFonts w:ascii="Times New Roman" w:hAnsi="Times New Roman"/>
          <w:i/>
          <w:lang w:val="en-GB"/>
        </w:rPr>
        <w:t>Florentiner Intermedien</w:t>
      </w:r>
      <w:r>
        <w:rPr>
          <w:rFonts w:ascii="Times New Roman" w:hAnsi="Times New Roman"/>
          <w:lang w:val="en-GB"/>
        </w:rPr>
        <w:t xml:space="preserve"> (direction Nigel Lowery) at the Saarländisches Staatstheater Saarbrücken in April 2007 as well as Mozart’s </w:t>
      </w:r>
      <w:r w:rsidRPr="004146E3">
        <w:rPr>
          <w:rFonts w:ascii="Times New Roman" w:hAnsi="Times New Roman"/>
          <w:i/>
          <w:lang w:val="en-GB"/>
        </w:rPr>
        <w:t>Lucio Silla</w:t>
      </w:r>
      <w:r>
        <w:rPr>
          <w:rFonts w:ascii="Times New Roman" w:hAnsi="Times New Roman"/>
          <w:lang w:val="en-GB"/>
        </w:rPr>
        <w:t xml:space="preserve"> at the Staatsoper Stuttgart (direction Olga Motta) in November. In April 2008 he</w:t>
      </w:r>
      <w:r w:rsidR="0021102F">
        <w:rPr>
          <w:rFonts w:ascii="Times New Roman" w:hAnsi="Times New Roman"/>
          <w:lang w:val="en-GB"/>
        </w:rPr>
        <w:t xml:space="preserve"> has </w:t>
      </w:r>
      <w:r>
        <w:rPr>
          <w:rFonts w:ascii="Times New Roman" w:hAnsi="Times New Roman"/>
          <w:lang w:val="en-GB"/>
        </w:rPr>
        <w:t>direct</w:t>
      </w:r>
      <w:r w:rsidR="0021102F">
        <w:rPr>
          <w:rFonts w:ascii="Times New Roman" w:hAnsi="Times New Roman"/>
          <w:lang w:val="en-GB"/>
        </w:rPr>
        <w:t>ed</w:t>
      </w:r>
      <w:r>
        <w:rPr>
          <w:rFonts w:ascii="Times New Roman" w:hAnsi="Times New Roman"/>
          <w:lang w:val="en-GB"/>
        </w:rPr>
        <w:t xml:space="preserve"> Händel’s </w:t>
      </w:r>
      <w:r w:rsidRPr="004146E3">
        <w:rPr>
          <w:rFonts w:ascii="Times New Roman" w:hAnsi="Times New Roman"/>
          <w:i/>
          <w:lang w:val="en-GB"/>
        </w:rPr>
        <w:t>Agrippina</w:t>
      </w:r>
      <w:r>
        <w:rPr>
          <w:rFonts w:ascii="Times New Roman" w:hAnsi="Times New Roman"/>
          <w:lang w:val="en-GB"/>
        </w:rPr>
        <w:t xml:space="preserve"> (direction: Peter Lund), again in Saarbrücken.</w:t>
      </w:r>
      <w:r w:rsidR="0021102F">
        <w:rPr>
          <w:rFonts w:ascii="Times New Roman" w:hAnsi="Times New Roman"/>
          <w:lang w:val="en-GB"/>
        </w:rPr>
        <w:t xml:space="preserve"> </w:t>
      </w:r>
      <w:r w:rsidR="004146E3" w:rsidRPr="004146E3">
        <w:rPr>
          <w:rFonts w:ascii="Times New Roman" w:hAnsi="Times New Roman"/>
          <w:lang w:val="en-GB"/>
        </w:rPr>
        <w:t xml:space="preserve">After a further </w:t>
      </w:r>
      <w:r w:rsidR="0021102F" w:rsidRPr="004146E3">
        <w:rPr>
          <w:rFonts w:ascii="Times New Roman" w:hAnsi="Times New Roman"/>
          <w:lang w:val="en-GB"/>
        </w:rPr>
        <w:t xml:space="preserve">Mozart-Premiere in Potsdam </w:t>
      </w:r>
      <w:r w:rsidR="004146E3" w:rsidRPr="004146E3">
        <w:rPr>
          <w:rFonts w:ascii="Times New Roman" w:hAnsi="Times New Roman"/>
          <w:lang w:val="en-GB"/>
        </w:rPr>
        <w:t>in September 2008</w:t>
      </w:r>
      <w:r w:rsidR="0021102F" w:rsidRPr="004146E3">
        <w:rPr>
          <w:rFonts w:ascii="Times New Roman" w:hAnsi="Times New Roman"/>
          <w:lang w:val="en-GB"/>
        </w:rPr>
        <w:t xml:space="preserve">: </w:t>
      </w:r>
      <w:r w:rsidR="0021102F" w:rsidRPr="004146E3">
        <w:rPr>
          <w:rFonts w:ascii="Times New Roman" w:hAnsi="Times New Roman"/>
          <w:i/>
          <w:lang w:val="en-GB"/>
        </w:rPr>
        <w:t>Die Entführung aus dem Serail</w:t>
      </w:r>
      <w:r w:rsidR="0021102F" w:rsidRPr="004146E3">
        <w:rPr>
          <w:rFonts w:ascii="Times New Roman" w:hAnsi="Times New Roman"/>
          <w:lang w:val="en-GB"/>
        </w:rPr>
        <w:t xml:space="preserve"> (direction Uwe Eric Laufenberg)</w:t>
      </w:r>
      <w:r w:rsidR="004146E3" w:rsidRPr="004146E3">
        <w:rPr>
          <w:rFonts w:ascii="Times New Roman" w:hAnsi="Times New Roman"/>
          <w:lang w:val="en-GB"/>
        </w:rPr>
        <w:t xml:space="preserve"> he will be condu</w:t>
      </w:r>
      <w:r w:rsidR="00A90583">
        <w:rPr>
          <w:rFonts w:ascii="Times New Roman" w:hAnsi="Times New Roman"/>
          <w:lang w:val="en-GB"/>
        </w:rPr>
        <w:t>c</w:t>
      </w:r>
      <w:r w:rsidR="004146E3" w:rsidRPr="004146E3">
        <w:rPr>
          <w:rFonts w:ascii="Times New Roman" w:hAnsi="Times New Roman"/>
          <w:lang w:val="en-GB"/>
        </w:rPr>
        <w:t xml:space="preserve">ting </w:t>
      </w:r>
      <w:r w:rsidR="004146E3">
        <w:rPr>
          <w:rFonts w:ascii="Times New Roman" w:hAnsi="Times New Roman"/>
          <w:lang w:val="en-GB"/>
        </w:rPr>
        <w:t xml:space="preserve">Christoph Willibald Gluck’s </w:t>
      </w:r>
      <w:r w:rsidR="004146E3" w:rsidRPr="004146E3">
        <w:rPr>
          <w:rFonts w:ascii="Times New Roman" w:hAnsi="Times New Roman"/>
          <w:i/>
          <w:lang w:val="en-GB"/>
        </w:rPr>
        <w:t>Armida</w:t>
      </w:r>
      <w:r w:rsidR="004146E3">
        <w:rPr>
          <w:rFonts w:ascii="Times New Roman" w:hAnsi="Times New Roman"/>
          <w:lang w:val="en-GB"/>
        </w:rPr>
        <w:t xml:space="preserve"> (direction: Calixto Bieito) </w:t>
      </w:r>
      <w:r w:rsidR="004146E3" w:rsidRPr="004146E3">
        <w:rPr>
          <w:rFonts w:ascii="Times New Roman" w:hAnsi="Times New Roman"/>
          <w:lang w:val="en-GB"/>
        </w:rPr>
        <w:t xml:space="preserve">at the Komische Oper Berlin in </w:t>
      </w:r>
      <w:r w:rsidR="004146E3">
        <w:rPr>
          <w:rFonts w:ascii="Times New Roman" w:hAnsi="Times New Roman"/>
          <w:lang w:val="en-GB"/>
        </w:rPr>
        <w:t>April 2009</w:t>
      </w:r>
      <w:r w:rsidR="00F9097E">
        <w:rPr>
          <w:rFonts w:ascii="Times New Roman" w:hAnsi="Times New Roman"/>
          <w:lang w:val="en-GB"/>
        </w:rPr>
        <w:t xml:space="preserve"> as well as Händel’s </w:t>
      </w:r>
      <w:r w:rsidR="00F9097E" w:rsidRPr="0056262A">
        <w:rPr>
          <w:rFonts w:ascii="Times New Roman" w:hAnsi="Times New Roman"/>
          <w:i/>
          <w:lang w:val="en-GB"/>
        </w:rPr>
        <w:t>Teseo</w:t>
      </w:r>
      <w:r w:rsidR="00F9097E">
        <w:rPr>
          <w:rFonts w:ascii="Times New Roman" w:hAnsi="Times New Roman"/>
          <w:lang w:val="en-GB"/>
        </w:rPr>
        <w:t xml:space="preserve"> (direction: Igor Bauersima) in Stuttgart in May. </w:t>
      </w:r>
      <w:r w:rsidR="00443EBF">
        <w:rPr>
          <w:rFonts w:ascii="Times New Roman" w:hAnsi="Times New Roman"/>
          <w:lang w:val="en-GB"/>
        </w:rPr>
        <w:t xml:space="preserve">In </w:t>
      </w:r>
      <w:r w:rsidR="00443EBF" w:rsidRPr="00443EBF">
        <w:rPr>
          <w:rFonts w:ascii="Times New Roman" w:hAnsi="Times New Roman"/>
          <w:lang w:val="en-GB"/>
        </w:rPr>
        <w:t xml:space="preserve">November he debuted at Cologne Opera with a further Gluck-Premiere: </w:t>
      </w:r>
      <w:r w:rsidR="00443EBF" w:rsidRPr="00443EBF">
        <w:rPr>
          <w:rFonts w:ascii="Times New Roman" w:hAnsi="Times New Roman"/>
          <w:i/>
          <w:lang w:val="en-GB"/>
        </w:rPr>
        <w:t>Orfeo ed Euridice</w:t>
      </w:r>
      <w:r w:rsidR="00443EBF" w:rsidRPr="00443EBF">
        <w:rPr>
          <w:rFonts w:ascii="Times New Roman" w:hAnsi="Times New Roman"/>
          <w:lang w:val="en-GB"/>
        </w:rPr>
        <w:t xml:space="preserve"> (direction: Johannes Erath</w:t>
      </w:r>
      <w:r w:rsidR="00443EBF" w:rsidRPr="001A2AE9">
        <w:rPr>
          <w:rFonts w:ascii="Times New Roman" w:hAnsi="Times New Roman"/>
          <w:lang w:val="en-GB"/>
        </w:rPr>
        <w:t>)</w:t>
      </w:r>
      <w:r w:rsidR="001A2AE9" w:rsidRPr="001A2AE9">
        <w:rPr>
          <w:rFonts w:ascii="Times New Roman" w:hAnsi="Times New Roman"/>
          <w:lang w:val="en-GB"/>
        </w:rPr>
        <w:t xml:space="preserve">. 2010 started by Rameau’s </w:t>
      </w:r>
      <w:r w:rsidR="001A2AE9" w:rsidRPr="001A2AE9">
        <w:rPr>
          <w:rFonts w:ascii="Times New Roman" w:hAnsi="Times New Roman"/>
          <w:i/>
          <w:lang w:val="en-GB"/>
        </w:rPr>
        <w:t>Les Paladins</w:t>
      </w:r>
      <w:r w:rsidR="001A2AE9" w:rsidRPr="001A2AE9">
        <w:rPr>
          <w:rFonts w:ascii="Times New Roman" w:hAnsi="Times New Roman"/>
          <w:lang w:val="en-GB"/>
        </w:rPr>
        <w:t xml:space="preserve"> (direction: Arila Siegert) at Deutsche Oper am Rhein Düsseldorf/Duisburg, followed by Purcell’s </w:t>
      </w:r>
      <w:r w:rsidR="001A2AE9" w:rsidRPr="001A2AE9">
        <w:rPr>
          <w:rFonts w:ascii="Times New Roman" w:hAnsi="Times New Roman"/>
          <w:i/>
          <w:lang w:val="en-GB"/>
        </w:rPr>
        <w:t>Dido und Aeneas</w:t>
      </w:r>
      <w:r w:rsidR="001A2AE9" w:rsidRPr="001A2AE9">
        <w:rPr>
          <w:rFonts w:ascii="Times New Roman" w:hAnsi="Times New Roman"/>
          <w:lang w:val="en-GB"/>
        </w:rPr>
        <w:t xml:space="preserve"> at the Saarländisches Staatstheater Saarbrücken</w:t>
      </w:r>
      <w:r w:rsidR="002617F6">
        <w:rPr>
          <w:rFonts w:ascii="Times New Roman" w:hAnsi="Times New Roman"/>
          <w:lang w:val="en-GB"/>
        </w:rPr>
        <w:t>.</w:t>
      </w:r>
      <w:r w:rsidR="001A2AE9" w:rsidRPr="001A2AE9">
        <w:rPr>
          <w:rFonts w:ascii="Times New Roman" w:hAnsi="Times New Roman"/>
          <w:lang w:val="en-GB"/>
        </w:rPr>
        <w:t xml:space="preserve"> </w:t>
      </w:r>
      <w:r w:rsidR="00846212" w:rsidRPr="00846212">
        <w:rPr>
          <w:rFonts w:ascii="Times New Roman" w:hAnsi="Times New Roman"/>
          <w:lang w:val="en-GB"/>
        </w:rPr>
        <w:t>In autumn</w:t>
      </w:r>
      <w:r w:rsidR="00846212" w:rsidRPr="007E0FCF">
        <w:rPr>
          <w:rFonts w:ascii="Times New Roman" w:hAnsi="Times New Roman"/>
          <w:lang w:val="en-GB"/>
        </w:rPr>
        <w:t xml:space="preserve">, the premieres of Monteverdi’s </w:t>
      </w:r>
      <w:r w:rsidR="00846212" w:rsidRPr="007E0FCF">
        <w:rPr>
          <w:rFonts w:ascii="Times New Roman" w:hAnsi="Times New Roman"/>
          <w:i/>
          <w:lang w:val="en-GB"/>
        </w:rPr>
        <w:t>L’Incoronazione di Poppea</w:t>
      </w:r>
      <w:r w:rsidR="00846212" w:rsidRPr="007E0FCF">
        <w:rPr>
          <w:rFonts w:ascii="Times New Roman" w:hAnsi="Times New Roman"/>
          <w:lang w:val="en-GB"/>
        </w:rPr>
        <w:t xml:space="preserve"> (october, direction: Dietrich Hilsdorf) and Mozart’s </w:t>
      </w:r>
      <w:r w:rsidR="00846212" w:rsidRPr="007E0FCF">
        <w:rPr>
          <w:rFonts w:ascii="Times New Roman" w:hAnsi="Times New Roman"/>
          <w:i/>
          <w:lang w:val="en-GB"/>
        </w:rPr>
        <w:t>Die Entführung aus dem Serail</w:t>
      </w:r>
      <w:r w:rsidR="00846212" w:rsidRPr="007E0FCF">
        <w:rPr>
          <w:rFonts w:ascii="Times New Roman" w:hAnsi="Times New Roman"/>
          <w:lang w:val="en-GB"/>
        </w:rPr>
        <w:t xml:space="preserve"> (november, direction: Uwe Eric Laufenberg), initialized a Monteverdi-cycle as well as a</w:t>
      </w:r>
      <w:r w:rsidR="007E0FCF">
        <w:rPr>
          <w:rFonts w:ascii="Times New Roman" w:hAnsi="Times New Roman"/>
          <w:lang w:val="en-GB"/>
        </w:rPr>
        <w:t xml:space="preserve"> </w:t>
      </w:r>
      <w:r w:rsidR="00846212" w:rsidRPr="007E0FCF">
        <w:rPr>
          <w:rFonts w:ascii="Times New Roman" w:hAnsi="Times New Roman"/>
          <w:lang w:val="en-GB"/>
        </w:rPr>
        <w:t xml:space="preserve">Mozart-cycle under his musical direction at the Cologne Opera. </w:t>
      </w:r>
      <w:r w:rsidR="00654BC2" w:rsidRPr="00654BC2">
        <w:rPr>
          <w:rFonts w:ascii="Times New Roman" w:hAnsi="Times New Roman"/>
          <w:lang w:val="en-GB"/>
        </w:rPr>
        <w:t xml:space="preserve">In January 2011, he directed Rameau’s </w:t>
      </w:r>
      <w:r w:rsidR="00654BC2" w:rsidRPr="00654BC2">
        <w:rPr>
          <w:rFonts w:ascii="Times New Roman" w:hAnsi="Times New Roman"/>
          <w:i/>
          <w:lang w:val="en-GB"/>
        </w:rPr>
        <w:t>Platée</w:t>
      </w:r>
      <w:r w:rsidR="00654BC2" w:rsidRPr="00654BC2">
        <w:rPr>
          <w:rFonts w:ascii="Times New Roman" w:hAnsi="Times New Roman"/>
          <w:lang w:val="en-GB"/>
        </w:rPr>
        <w:t xml:space="preserve"> (direction: Karoline Gruber) at the Deutsche Oper am Rhein Düsseldorf/Duisburg (January 2011) as well as </w:t>
      </w:r>
      <w:r w:rsidR="00654BC2" w:rsidRPr="00654BC2">
        <w:rPr>
          <w:rFonts w:ascii="Times New Roman" w:hAnsi="Times New Roman"/>
          <w:i/>
          <w:lang w:val="en-GB"/>
        </w:rPr>
        <w:t>La Clemenza di Tito</w:t>
      </w:r>
      <w:r w:rsidR="00654BC2" w:rsidRPr="00654BC2">
        <w:rPr>
          <w:rFonts w:ascii="Times New Roman" w:hAnsi="Times New Roman"/>
          <w:lang w:val="en-GB"/>
        </w:rPr>
        <w:t xml:space="preserve"> (October 2011, direction: Uwe Eric Laufenberg) and </w:t>
      </w:r>
      <w:r w:rsidR="00654BC2" w:rsidRPr="00654BC2">
        <w:rPr>
          <w:rFonts w:ascii="Times New Roman" w:hAnsi="Times New Roman"/>
          <w:i/>
          <w:lang w:val="en-GB"/>
        </w:rPr>
        <w:t>Il ritorno d’Ulisse in patria</w:t>
      </w:r>
      <w:r w:rsidR="00654BC2" w:rsidRPr="00654BC2">
        <w:rPr>
          <w:rFonts w:ascii="Times New Roman" w:hAnsi="Times New Roman"/>
          <w:lang w:val="en-GB"/>
        </w:rPr>
        <w:t xml:space="preserve"> (February 2012, direction: Bernd Mottl)</w:t>
      </w:r>
      <w:r w:rsidR="00DD0B95">
        <w:rPr>
          <w:rFonts w:ascii="Times New Roman" w:hAnsi="Times New Roman"/>
          <w:lang w:val="en-GB"/>
        </w:rPr>
        <w:t xml:space="preserve"> at the Cologne Opera</w:t>
      </w:r>
      <w:r w:rsidR="00654BC2" w:rsidRPr="00654BC2">
        <w:rPr>
          <w:rFonts w:ascii="Times New Roman" w:hAnsi="Times New Roman"/>
          <w:lang w:val="en-GB"/>
        </w:rPr>
        <w:t xml:space="preserve">. With the </w:t>
      </w:r>
      <w:r w:rsidR="002617F6">
        <w:rPr>
          <w:rFonts w:ascii="Times New Roman" w:hAnsi="Times New Roman"/>
          <w:lang w:val="en-GB"/>
        </w:rPr>
        <w:t xml:space="preserve">very </w:t>
      </w:r>
      <w:r w:rsidR="00654BC2" w:rsidRPr="00654BC2">
        <w:rPr>
          <w:rFonts w:ascii="Times New Roman" w:hAnsi="Times New Roman"/>
          <w:lang w:val="en-GB"/>
        </w:rPr>
        <w:t xml:space="preserve">successful production of G.F. Händel’s </w:t>
      </w:r>
      <w:r w:rsidR="00654BC2" w:rsidRPr="00654BC2">
        <w:rPr>
          <w:rFonts w:ascii="Times New Roman" w:hAnsi="Times New Roman"/>
          <w:i/>
          <w:lang w:val="en-GB"/>
        </w:rPr>
        <w:t>Xerxes</w:t>
      </w:r>
      <w:r w:rsidR="00654BC2" w:rsidRPr="00654BC2">
        <w:rPr>
          <w:rFonts w:ascii="Times New Roman" w:hAnsi="Times New Roman"/>
          <w:lang w:val="en-GB"/>
        </w:rPr>
        <w:t xml:space="preserve"> at the Komische Oper Berlin (May 2012, direction: Stefan Herheim) Konrad Jungh</w:t>
      </w:r>
      <w:r w:rsidR="00654BC2" w:rsidRPr="00F32110">
        <w:rPr>
          <w:rFonts w:ascii="Times New Roman" w:hAnsi="Times New Roman"/>
          <w:color w:val="000000"/>
          <w:lang w:val="en-GB"/>
        </w:rPr>
        <w:t xml:space="preserve">änel also gave guest performances in Bergen, Norway. </w:t>
      </w:r>
      <w:r w:rsidR="00105BD1" w:rsidRPr="00F32110">
        <w:rPr>
          <w:rFonts w:ascii="Times New Roman" w:hAnsi="Times New Roman"/>
          <w:color w:val="000000"/>
          <w:lang w:val="en-GB"/>
        </w:rPr>
        <w:t xml:space="preserve">His last celebrated production was Händel’s </w:t>
      </w:r>
      <w:r w:rsidR="00105BD1" w:rsidRPr="00F32110">
        <w:rPr>
          <w:rFonts w:ascii="Times New Roman" w:hAnsi="Times New Roman"/>
          <w:i/>
          <w:color w:val="000000"/>
          <w:lang w:val="en-GB"/>
        </w:rPr>
        <w:t>Jephta</w:t>
      </w:r>
      <w:r w:rsidR="00105BD1" w:rsidRPr="00F32110">
        <w:rPr>
          <w:rFonts w:ascii="Times New Roman" w:hAnsi="Times New Roman"/>
          <w:color w:val="000000"/>
          <w:lang w:val="en-GB"/>
        </w:rPr>
        <w:t xml:space="preserve"> in Potsdam in November 2013 (direction: Lydia Steier)</w:t>
      </w:r>
      <w:r w:rsidR="00F32110" w:rsidRPr="00F32110">
        <w:rPr>
          <w:rFonts w:ascii="Times New Roman" w:hAnsi="Times New Roman"/>
          <w:color w:val="000000"/>
          <w:lang w:val="en-GB"/>
        </w:rPr>
        <w:t xml:space="preserve">, which he also directed at the Wiener Festwochen in 2015. </w:t>
      </w:r>
      <w:r w:rsidR="00105BD1" w:rsidRPr="00F32110">
        <w:rPr>
          <w:rFonts w:ascii="Times New Roman" w:hAnsi="Times New Roman"/>
          <w:color w:val="000000"/>
          <w:lang w:val="en-GB"/>
        </w:rPr>
        <w:t>Further works amongst others in Berlin</w:t>
      </w:r>
      <w:r w:rsidR="00F32110" w:rsidRPr="00F32110">
        <w:rPr>
          <w:rFonts w:ascii="Times New Roman" w:hAnsi="Times New Roman"/>
          <w:color w:val="000000"/>
          <w:lang w:val="en-GB"/>
        </w:rPr>
        <w:t xml:space="preserve"> and Wiesbaden</w:t>
      </w:r>
      <w:r w:rsidR="00105BD1" w:rsidRPr="00F32110">
        <w:rPr>
          <w:rFonts w:ascii="Times New Roman" w:hAnsi="Times New Roman"/>
          <w:color w:val="000000"/>
          <w:lang w:val="en-GB"/>
        </w:rPr>
        <w:t xml:space="preserve"> are being prepared.</w:t>
      </w:r>
    </w:p>
    <w:p w:rsidR="00270032" w:rsidRDefault="00270032" w:rsidP="00846212">
      <w:pPr>
        <w:tabs>
          <w:tab w:val="left" w:pos="426"/>
          <w:tab w:val="left" w:pos="851"/>
          <w:tab w:val="left" w:pos="7655"/>
        </w:tabs>
        <w:ind w:left="426"/>
        <w:jc w:val="both"/>
        <w:rPr>
          <w:rFonts w:ascii="Times New Roman" w:hAnsi="Times New Roman"/>
          <w:lang w:val="en-GB"/>
        </w:rPr>
      </w:pPr>
    </w:p>
    <w:p w:rsidR="00654BC2" w:rsidRPr="00654BC2" w:rsidRDefault="00654BC2" w:rsidP="00654BC2">
      <w:pPr>
        <w:ind w:left="426"/>
        <w:jc w:val="both"/>
        <w:rPr>
          <w:rFonts w:ascii="Times New Roman" w:hAnsi="Times New Roman"/>
          <w:lang w:val="en-GB"/>
        </w:rPr>
      </w:pP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b/>
          <w:lang w:val="en-GB"/>
        </w:rPr>
        <w:t>MAGDALENE HARER</w:t>
      </w:r>
      <w:r w:rsidRPr="00337A2A">
        <w:rPr>
          <w:rFonts w:ascii="Times New Roman" w:hAnsi="Times New Roman"/>
          <w:lang w:val="en-GB"/>
        </w:rPr>
        <w:t xml:space="preserve"> completed her vocal studies with Professor Sabine Ritterbusch at the</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University of Music Detmold (Germany) and graduated 2010 with honours. She is currently</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completing her postgraduate studies (Solo Performance Class) at the University of Music, Drama</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and Media Hannover (Germany).</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Magdalene Harer is a highly demanded soloist in concert performances. She covers a wide</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repertoire from the Renaissance to the great composers of the baroque, classical and romantic</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period to contemporary music. Furthermore, she has given concerts in Austria, Belgium, Portugal,</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the Netherlands, France, Sweden and Poland, as well as in Israel and in the United States.</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She is also at home on the opera stage. Over the last years Magdalene Harer embodied characters</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such as Euridice in Gluck’s Orfeo and Adele in Die Fledermaus by Johann Strauss.</w:t>
      </w:r>
    </w:p>
    <w:p w:rsidR="00337A2A" w:rsidRPr="00337A2A"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Moreover, she regularly works with highly distinguished ensembles such as the RIAS-chamber</w:t>
      </w:r>
    </w:p>
    <w:p w:rsidR="00C20DF7" w:rsidRDefault="00337A2A" w:rsidP="00337A2A">
      <w:pPr>
        <w:tabs>
          <w:tab w:val="left" w:pos="426"/>
        </w:tabs>
        <w:ind w:left="426"/>
        <w:jc w:val="both"/>
        <w:rPr>
          <w:rFonts w:ascii="Times New Roman" w:hAnsi="Times New Roman"/>
          <w:lang w:val="en-GB"/>
        </w:rPr>
      </w:pPr>
      <w:r w:rsidRPr="00337A2A">
        <w:rPr>
          <w:rFonts w:ascii="Times New Roman" w:hAnsi="Times New Roman"/>
          <w:lang w:val="en-GB"/>
        </w:rPr>
        <w:t>choir, the Collegium Vocale Gent and the Huelgas Ensemble.</w:t>
      </w:r>
      <w:r>
        <w:rPr>
          <w:rFonts w:ascii="Times New Roman" w:hAnsi="Times New Roman"/>
          <w:lang w:val="en-GB"/>
        </w:rPr>
        <w:t xml:space="preserve"> </w:t>
      </w:r>
      <w:r w:rsidR="00C20DF7">
        <w:rPr>
          <w:rFonts w:ascii="Times New Roman" w:hAnsi="Times New Roman"/>
          <w:lang w:val="en-GB"/>
        </w:rPr>
        <w:t>She regularly collaborates with Konrad Junghänel and is member in his vocal ensemble Cantus Cölln since 2013.</w:t>
      </w:r>
    </w:p>
    <w:p w:rsidR="00337A2A" w:rsidRPr="00337A2A" w:rsidRDefault="00337A2A" w:rsidP="00337A2A">
      <w:pPr>
        <w:tabs>
          <w:tab w:val="left" w:pos="426"/>
        </w:tabs>
        <w:ind w:left="426"/>
        <w:jc w:val="both"/>
        <w:rPr>
          <w:rFonts w:ascii="Times New Roman" w:hAnsi="Times New Roman"/>
          <w:lang w:val="en-GB"/>
        </w:rPr>
      </w:pPr>
    </w:p>
    <w:p w:rsidR="007726B2" w:rsidRDefault="007726B2">
      <w:pPr>
        <w:tabs>
          <w:tab w:val="left" w:pos="426"/>
        </w:tabs>
        <w:ind w:left="426"/>
        <w:jc w:val="both"/>
        <w:rPr>
          <w:rFonts w:ascii="Times New Roman" w:hAnsi="Times New Roman"/>
          <w:lang w:val="en-GB"/>
        </w:rPr>
      </w:pPr>
    </w:p>
    <w:p w:rsidR="007726B2" w:rsidRPr="00CB616B" w:rsidRDefault="007726B2">
      <w:pPr>
        <w:tabs>
          <w:tab w:val="left" w:pos="426"/>
        </w:tabs>
        <w:ind w:left="426"/>
        <w:jc w:val="both"/>
        <w:rPr>
          <w:rFonts w:ascii="Times New Roman" w:hAnsi="Times New Roman"/>
          <w:color w:val="000000"/>
          <w:lang w:val="en-GB"/>
        </w:rPr>
      </w:pPr>
      <w:r>
        <w:rPr>
          <w:rFonts w:ascii="Times New Roman" w:hAnsi="Times New Roman"/>
          <w:b/>
          <w:lang w:val="en-GB"/>
        </w:rPr>
        <w:t>ELISABETH POPIEN</w:t>
      </w:r>
      <w:r>
        <w:rPr>
          <w:rFonts w:ascii="Times New Roman" w:hAnsi="Times New Roman"/>
          <w:lang w:val="en-GB"/>
        </w:rPr>
        <w:t xml:space="preserve"> first studied protestant church music at the Cologne College of Music and graduated with the “A-Examen” in 1992. </w:t>
      </w:r>
      <w:r w:rsidR="00CB616B">
        <w:rPr>
          <w:rFonts w:ascii="Times New Roman" w:hAnsi="Times New Roman"/>
          <w:lang w:val="en-GB"/>
        </w:rPr>
        <w:t>From the beginning of her studies on she has been working as a</w:t>
      </w:r>
      <w:r>
        <w:rPr>
          <w:rFonts w:ascii="Times New Roman" w:hAnsi="Times New Roman"/>
          <w:lang w:val="en-GB"/>
        </w:rPr>
        <w:t xml:space="preserve"> chorister </w:t>
      </w:r>
      <w:r w:rsidR="00CB616B">
        <w:rPr>
          <w:rFonts w:ascii="Times New Roman" w:hAnsi="Times New Roman"/>
          <w:lang w:val="en-GB"/>
        </w:rPr>
        <w:t xml:space="preserve">and a soloist </w:t>
      </w:r>
      <w:r>
        <w:rPr>
          <w:rFonts w:ascii="Times New Roman" w:hAnsi="Times New Roman"/>
          <w:lang w:val="en-GB"/>
        </w:rPr>
        <w:t xml:space="preserve">with conductors who have devoted themselves to the historical performance practice, </w:t>
      </w:r>
      <w:r w:rsidRPr="00CB616B">
        <w:rPr>
          <w:rFonts w:ascii="Times New Roman" w:hAnsi="Times New Roman"/>
          <w:color w:val="000000"/>
          <w:lang w:val="en-GB"/>
        </w:rPr>
        <w:t xml:space="preserve">such </w:t>
      </w:r>
      <w:r w:rsidR="00CB616B" w:rsidRPr="00CB616B">
        <w:rPr>
          <w:rFonts w:ascii="Times New Roman" w:hAnsi="Times New Roman"/>
          <w:color w:val="000000"/>
          <w:lang w:val="en-GB"/>
        </w:rPr>
        <w:t>as Jordi Savall, Philipp Herreweghe, Sigiswald Kuijken, Peter Neumann und Hermann Max, Roland Wilson, amongst others.</w:t>
      </w:r>
      <w:r w:rsidRPr="00CB616B">
        <w:rPr>
          <w:rFonts w:ascii="Times New Roman" w:hAnsi="Times New Roman"/>
          <w:color w:val="000000"/>
          <w:lang w:val="en-GB"/>
        </w:rPr>
        <w:t xml:space="preserve"> Simultaneously she received her vocal training from Hans-Dieter Saretzki, Düsseldorf. </w:t>
      </w:r>
    </w:p>
    <w:p w:rsidR="007726B2" w:rsidRDefault="007726B2">
      <w:pPr>
        <w:tabs>
          <w:tab w:val="left" w:pos="426"/>
        </w:tabs>
        <w:ind w:left="426"/>
        <w:jc w:val="both"/>
        <w:rPr>
          <w:rFonts w:ascii="Times New Roman" w:hAnsi="Times New Roman"/>
          <w:lang w:val="en-GB"/>
        </w:rPr>
      </w:pPr>
      <w:r>
        <w:rPr>
          <w:rFonts w:ascii="Times New Roman" w:hAnsi="Times New Roman"/>
          <w:lang w:val="en-GB"/>
        </w:rPr>
        <w:lastRenderedPageBreak/>
        <w:t xml:space="preserve">Radio-, TV- </w:t>
      </w:r>
      <w:r w:rsidR="00CB616B">
        <w:rPr>
          <w:rFonts w:ascii="Times New Roman" w:hAnsi="Times New Roman"/>
          <w:lang w:val="en-GB"/>
        </w:rPr>
        <w:t xml:space="preserve">as well </w:t>
      </w:r>
      <w:r>
        <w:rPr>
          <w:rFonts w:ascii="Times New Roman" w:hAnsi="Times New Roman"/>
          <w:lang w:val="en-GB"/>
        </w:rPr>
        <w:t xml:space="preserve">as numerous CD- recordings </w:t>
      </w:r>
      <w:r w:rsidR="00CB616B">
        <w:rPr>
          <w:rFonts w:ascii="Times New Roman" w:hAnsi="Times New Roman"/>
          <w:lang w:val="en-GB"/>
        </w:rPr>
        <w:t xml:space="preserve">stand for her </w:t>
      </w:r>
      <w:r>
        <w:rPr>
          <w:rFonts w:ascii="Times New Roman" w:hAnsi="Times New Roman"/>
          <w:lang w:val="en-GB"/>
        </w:rPr>
        <w:t>artistic work. Many of the CDs are prize-winning.</w:t>
      </w:r>
    </w:p>
    <w:p w:rsidR="007726B2" w:rsidRDefault="007726B2">
      <w:pPr>
        <w:tabs>
          <w:tab w:val="left" w:pos="426"/>
        </w:tabs>
        <w:ind w:left="426"/>
        <w:jc w:val="both"/>
        <w:rPr>
          <w:rFonts w:ascii="Times New Roman" w:hAnsi="Times New Roman"/>
          <w:lang w:val="en-GB"/>
        </w:rPr>
      </w:pPr>
      <w:r>
        <w:rPr>
          <w:rFonts w:ascii="Times New Roman" w:hAnsi="Times New Roman"/>
          <w:lang w:val="en-GB"/>
        </w:rPr>
        <w:t>In addition to her ensemble activities Elisabeth Popien also appeares as a classical oratory singer with a repertoire spreading from Baroque to Contemporary Music.</w:t>
      </w:r>
    </w:p>
    <w:p w:rsidR="00CB616B" w:rsidRDefault="00CB616B">
      <w:pPr>
        <w:tabs>
          <w:tab w:val="left" w:pos="426"/>
        </w:tabs>
        <w:ind w:left="426"/>
        <w:jc w:val="both"/>
        <w:rPr>
          <w:rFonts w:ascii="Times New Roman" w:hAnsi="Times New Roman"/>
          <w:lang w:val="en-GB"/>
        </w:rPr>
      </w:pPr>
    </w:p>
    <w:p w:rsidR="007726B2" w:rsidRDefault="007726B2">
      <w:pPr>
        <w:tabs>
          <w:tab w:val="left" w:pos="426"/>
        </w:tabs>
        <w:ind w:left="426"/>
        <w:jc w:val="both"/>
        <w:rPr>
          <w:rFonts w:ascii="Times New Roman" w:hAnsi="Times New Roman"/>
          <w:lang w:val="en-GB"/>
        </w:rPr>
      </w:pPr>
      <w:r>
        <w:rPr>
          <w:rFonts w:ascii="Times New Roman" w:hAnsi="Times New Roman"/>
          <w:b/>
          <w:lang w:val="en-GB"/>
        </w:rPr>
        <w:t xml:space="preserve">HANS JÖRG MAMMEL </w:t>
      </w:r>
      <w:r>
        <w:rPr>
          <w:rFonts w:ascii="Times New Roman" w:hAnsi="Times New Roman"/>
          <w:lang w:val="en-GB"/>
        </w:rPr>
        <w:t>was born in Stuttgart where he received his first musical education and vocal training with the Stuttgarter Hymnus Boys Choir. He studied singing at the College of Music in Freiburg/Breisgau with Prof. Werner Hollweg and Prof. Ingeborg Most and participated in masterclasses with Barbara Schlick, Elisabeth Schwarzkopf and James Wagner for singing and with Reinhard Goebel for historical performance practice.</w:t>
      </w:r>
    </w:p>
    <w:p w:rsidR="00DB3E63" w:rsidRDefault="00322351">
      <w:pPr>
        <w:tabs>
          <w:tab w:val="left" w:pos="426"/>
        </w:tabs>
        <w:ind w:left="426"/>
        <w:jc w:val="both"/>
        <w:rPr>
          <w:rFonts w:ascii="Times New Roman" w:hAnsi="Times New Roman"/>
          <w:color w:val="000000"/>
          <w:lang w:val="en-GB"/>
        </w:rPr>
      </w:pPr>
      <w:r>
        <w:rPr>
          <w:rFonts w:ascii="Times New Roman" w:hAnsi="Times New Roman"/>
          <w:lang w:val="en-GB"/>
        </w:rPr>
        <w:t xml:space="preserve">For many years know, </w:t>
      </w:r>
      <w:r w:rsidR="007726B2">
        <w:rPr>
          <w:rFonts w:ascii="Times New Roman" w:hAnsi="Times New Roman"/>
          <w:lang w:val="en-GB"/>
        </w:rPr>
        <w:t xml:space="preserve">he </w:t>
      </w:r>
      <w:r>
        <w:rPr>
          <w:rFonts w:ascii="Times New Roman" w:hAnsi="Times New Roman"/>
          <w:lang w:val="en-GB"/>
        </w:rPr>
        <w:t xml:space="preserve">has </w:t>
      </w:r>
      <w:r w:rsidR="007726B2">
        <w:rPr>
          <w:rFonts w:ascii="Times New Roman" w:hAnsi="Times New Roman"/>
          <w:lang w:val="en-GB"/>
        </w:rPr>
        <w:t>made himself a name especially as a soloist in Germany and the neighbour</w:t>
      </w:r>
      <w:r w:rsidR="003336B6">
        <w:rPr>
          <w:rFonts w:ascii="Times New Roman" w:hAnsi="Times New Roman"/>
          <w:lang w:val="en-GB"/>
        </w:rPr>
        <w:t>ing</w:t>
      </w:r>
      <w:r w:rsidR="007726B2">
        <w:rPr>
          <w:rFonts w:ascii="Times New Roman" w:hAnsi="Times New Roman"/>
          <w:lang w:val="en-GB"/>
        </w:rPr>
        <w:t xml:space="preserve"> countries and sang in a great number of </w:t>
      </w:r>
      <w:r w:rsidR="007726B2" w:rsidRPr="00C357DA">
        <w:rPr>
          <w:rFonts w:ascii="Times New Roman" w:hAnsi="Times New Roman"/>
          <w:color w:val="000000"/>
          <w:lang w:val="en-GB"/>
        </w:rPr>
        <w:t xml:space="preserve">important festivals like </w:t>
      </w:r>
      <w:r w:rsidRPr="00C357DA">
        <w:rPr>
          <w:rFonts w:ascii="Times New Roman" w:hAnsi="Times New Roman"/>
          <w:color w:val="000000"/>
          <w:lang w:val="en-GB"/>
        </w:rPr>
        <w:t>Utrecht, Schwetzingen, Schleswig-Holstein, Jerusalem, Wroclaw, Bruges and Vienna</w:t>
      </w:r>
      <w:r w:rsidR="007726B2" w:rsidRPr="00C357DA">
        <w:rPr>
          <w:rFonts w:ascii="Times New Roman" w:hAnsi="Times New Roman"/>
          <w:color w:val="000000"/>
          <w:lang w:val="en-GB"/>
        </w:rPr>
        <w:t>. Hans Jörg Mammel has worke</w:t>
      </w:r>
      <w:r w:rsidR="003336B6">
        <w:rPr>
          <w:rFonts w:ascii="Times New Roman" w:hAnsi="Times New Roman"/>
          <w:color w:val="000000"/>
          <w:lang w:val="en-GB"/>
        </w:rPr>
        <w:t>d</w:t>
      </w:r>
      <w:r w:rsidR="007726B2" w:rsidRPr="00C357DA">
        <w:rPr>
          <w:rFonts w:ascii="Times New Roman" w:hAnsi="Times New Roman"/>
          <w:color w:val="000000"/>
          <w:lang w:val="en-GB"/>
        </w:rPr>
        <w:t xml:space="preserve"> with outstanding conductors like </w:t>
      </w:r>
      <w:r w:rsidR="00C357DA" w:rsidRPr="00C357DA">
        <w:rPr>
          <w:rFonts w:ascii="Times New Roman" w:hAnsi="Times New Roman"/>
          <w:color w:val="000000"/>
          <w:lang w:val="en-GB"/>
        </w:rPr>
        <w:t>Thomas Hengelbrock, Sigiswald Kuijken, Ivan Fischer, Hans Zender, Daniel Reuss, Hans-Christoph Rademann, Marcus Creed, Philipp Herreweghe, Ivor Bolton und Masaaki Suzuki</w:t>
      </w:r>
      <w:r w:rsidR="007726B2" w:rsidRPr="00C357DA">
        <w:rPr>
          <w:rFonts w:ascii="Times New Roman" w:hAnsi="Times New Roman"/>
          <w:color w:val="000000"/>
          <w:lang w:val="en-GB"/>
        </w:rPr>
        <w:t xml:space="preserve">. </w:t>
      </w:r>
      <w:r w:rsidR="00DB3E63">
        <w:rPr>
          <w:rFonts w:ascii="Times New Roman" w:hAnsi="Times New Roman"/>
          <w:color w:val="000000"/>
          <w:lang w:val="en-GB"/>
        </w:rPr>
        <w:t>His repertoire ranges from the R</w:t>
      </w:r>
      <w:r w:rsidR="00232379">
        <w:rPr>
          <w:rFonts w:ascii="Times New Roman" w:hAnsi="Times New Roman"/>
          <w:color w:val="000000"/>
          <w:lang w:val="en-GB"/>
        </w:rPr>
        <w:t xml:space="preserve">enaissance, passing the important composers of the </w:t>
      </w:r>
      <w:r w:rsidR="00DB3E63">
        <w:rPr>
          <w:rFonts w:ascii="Times New Roman" w:hAnsi="Times New Roman"/>
          <w:color w:val="000000"/>
          <w:lang w:val="en-GB"/>
        </w:rPr>
        <w:t>B</w:t>
      </w:r>
      <w:r w:rsidR="00232379">
        <w:rPr>
          <w:rFonts w:ascii="Times New Roman" w:hAnsi="Times New Roman"/>
          <w:color w:val="000000"/>
          <w:lang w:val="en-GB"/>
        </w:rPr>
        <w:t xml:space="preserve">aroque, the </w:t>
      </w:r>
      <w:r w:rsidR="00DB3E63">
        <w:rPr>
          <w:rFonts w:ascii="Times New Roman" w:hAnsi="Times New Roman"/>
          <w:color w:val="000000"/>
          <w:lang w:val="en-GB"/>
        </w:rPr>
        <w:t>C</w:t>
      </w:r>
      <w:r w:rsidR="00232379">
        <w:rPr>
          <w:rFonts w:ascii="Times New Roman" w:hAnsi="Times New Roman"/>
          <w:color w:val="000000"/>
          <w:lang w:val="en-GB"/>
        </w:rPr>
        <w:t xml:space="preserve">lassical era and the </w:t>
      </w:r>
      <w:r w:rsidR="00DB3E63">
        <w:rPr>
          <w:rFonts w:ascii="Times New Roman" w:hAnsi="Times New Roman"/>
          <w:color w:val="000000"/>
          <w:lang w:val="en-GB"/>
        </w:rPr>
        <w:t>R</w:t>
      </w:r>
      <w:r w:rsidR="00232379">
        <w:rPr>
          <w:rFonts w:ascii="Times New Roman" w:hAnsi="Times New Roman"/>
          <w:color w:val="000000"/>
          <w:lang w:val="en-GB"/>
        </w:rPr>
        <w:t xml:space="preserve">omanticism until contemporary </w:t>
      </w:r>
      <w:r w:rsidR="00232379" w:rsidRPr="00232379">
        <w:rPr>
          <w:rFonts w:ascii="Times New Roman" w:hAnsi="Times New Roman"/>
          <w:color w:val="000000"/>
          <w:lang w:val="en-GB"/>
        </w:rPr>
        <w:t>compostions.</w:t>
      </w:r>
      <w:r w:rsidR="00C357DA" w:rsidRPr="00232379">
        <w:rPr>
          <w:rFonts w:ascii="Times New Roman" w:hAnsi="Times New Roman"/>
          <w:color w:val="000000"/>
          <w:lang w:val="en-GB"/>
        </w:rPr>
        <w:t xml:space="preserve"> </w:t>
      </w:r>
      <w:r w:rsidR="00232379" w:rsidRPr="00232379">
        <w:rPr>
          <w:rFonts w:ascii="Times New Roman" w:hAnsi="Times New Roman"/>
          <w:color w:val="000000"/>
          <w:lang w:val="en-GB"/>
        </w:rPr>
        <w:t xml:space="preserve">He took part in premieres of works by </w:t>
      </w:r>
      <w:r w:rsidR="00C357DA" w:rsidRPr="00232379">
        <w:rPr>
          <w:rFonts w:ascii="Times New Roman" w:hAnsi="Times New Roman"/>
          <w:color w:val="000000"/>
          <w:lang w:val="en-GB"/>
        </w:rPr>
        <w:t xml:space="preserve">Nikolaus Huber, Karl-Heinz Stockhausen </w:t>
      </w:r>
      <w:r w:rsidR="00232379" w:rsidRPr="00232379">
        <w:rPr>
          <w:rFonts w:ascii="Times New Roman" w:hAnsi="Times New Roman"/>
          <w:color w:val="000000"/>
          <w:lang w:val="en-GB"/>
        </w:rPr>
        <w:t>a</w:t>
      </w:r>
      <w:r w:rsidR="00C357DA" w:rsidRPr="00232379">
        <w:rPr>
          <w:rFonts w:ascii="Times New Roman" w:hAnsi="Times New Roman"/>
          <w:color w:val="000000"/>
          <w:lang w:val="en-GB"/>
        </w:rPr>
        <w:t>nd Hans Zender.</w:t>
      </w:r>
    </w:p>
    <w:p w:rsidR="007726B2" w:rsidRDefault="003336B6">
      <w:pPr>
        <w:tabs>
          <w:tab w:val="left" w:pos="426"/>
        </w:tabs>
        <w:ind w:left="426"/>
        <w:jc w:val="both"/>
        <w:rPr>
          <w:rFonts w:ascii="Times New Roman" w:hAnsi="Times New Roman"/>
          <w:lang w:val="en-GB"/>
        </w:rPr>
      </w:pPr>
      <w:r w:rsidRPr="00DB3E63">
        <w:rPr>
          <w:rFonts w:ascii="Times New Roman" w:hAnsi="Times New Roman"/>
          <w:color w:val="000000"/>
          <w:lang w:val="en-GB"/>
        </w:rPr>
        <w:t xml:space="preserve">Hans Jörg Mammel </w:t>
      </w:r>
      <w:r w:rsidR="00DB3E63" w:rsidRPr="00DB3E63">
        <w:rPr>
          <w:rFonts w:ascii="Times New Roman" w:hAnsi="Times New Roman"/>
          <w:color w:val="000000"/>
          <w:lang w:val="en-GB"/>
        </w:rPr>
        <w:t>very successfully s</w:t>
      </w:r>
      <w:r w:rsidRPr="00DB3E63">
        <w:rPr>
          <w:rFonts w:ascii="Times New Roman" w:hAnsi="Times New Roman"/>
          <w:color w:val="000000"/>
          <w:lang w:val="en-GB"/>
        </w:rPr>
        <w:t xml:space="preserve">ang </w:t>
      </w:r>
      <w:r w:rsidR="00DB3E63" w:rsidRPr="00DB3E63">
        <w:rPr>
          <w:rFonts w:ascii="Times New Roman" w:hAnsi="Times New Roman"/>
          <w:color w:val="000000"/>
          <w:lang w:val="en-GB"/>
        </w:rPr>
        <w:t>the</w:t>
      </w:r>
      <w:r w:rsidRPr="00DB3E63">
        <w:rPr>
          <w:rFonts w:ascii="Times New Roman" w:hAnsi="Times New Roman"/>
          <w:color w:val="000000"/>
          <w:lang w:val="en-GB"/>
        </w:rPr>
        <w:t xml:space="preserve"> Orfeo in Monteverdi</w:t>
      </w:r>
      <w:r w:rsidR="00DB3E63" w:rsidRPr="00DB3E63">
        <w:rPr>
          <w:rFonts w:ascii="Times New Roman" w:hAnsi="Times New Roman"/>
          <w:color w:val="000000"/>
          <w:lang w:val="en-GB"/>
        </w:rPr>
        <w:t>’</w:t>
      </w:r>
      <w:r w:rsidRPr="00DB3E63">
        <w:rPr>
          <w:rFonts w:ascii="Times New Roman" w:hAnsi="Times New Roman"/>
          <w:color w:val="000000"/>
          <w:lang w:val="en-GB"/>
        </w:rPr>
        <w:t xml:space="preserve">s </w:t>
      </w:r>
      <w:r w:rsidR="00DB3E63">
        <w:rPr>
          <w:rFonts w:ascii="Times New Roman" w:hAnsi="Times New Roman"/>
          <w:color w:val="000000"/>
          <w:lang w:val="en-GB"/>
        </w:rPr>
        <w:t>homonymous o</w:t>
      </w:r>
      <w:r w:rsidR="00DB3E63" w:rsidRPr="00DB3E63">
        <w:rPr>
          <w:rFonts w:ascii="Times New Roman" w:hAnsi="Times New Roman"/>
          <w:color w:val="000000"/>
          <w:lang w:val="en-GB"/>
        </w:rPr>
        <w:t>pera in Ice</w:t>
      </w:r>
      <w:r w:rsidRPr="00DB3E63">
        <w:rPr>
          <w:rFonts w:ascii="Times New Roman" w:hAnsi="Times New Roman"/>
          <w:color w:val="000000"/>
          <w:lang w:val="en-GB"/>
        </w:rPr>
        <w:t xml:space="preserve">land. </w:t>
      </w:r>
      <w:r w:rsidR="007726B2" w:rsidRPr="00DB3E63">
        <w:rPr>
          <w:rFonts w:ascii="Times New Roman" w:hAnsi="Times New Roman"/>
          <w:color w:val="000000"/>
          <w:lang w:val="en-GB"/>
        </w:rPr>
        <w:t>Opera</w:t>
      </w:r>
      <w:r w:rsidR="007726B2" w:rsidRPr="00C357DA">
        <w:rPr>
          <w:rFonts w:ascii="Times New Roman" w:hAnsi="Times New Roman"/>
          <w:color w:val="000000"/>
          <w:lang w:val="en-GB"/>
        </w:rPr>
        <w:t xml:space="preserve"> productions brought him to the </w:t>
      </w:r>
      <w:r w:rsidR="003B42D5">
        <w:rPr>
          <w:rFonts w:ascii="Times New Roman" w:hAnsi="Times New Roman"/>
          <w:color w:val="000000"/>
          <w:lang w:val="en-GB"/>
        </w:rPr>
        <w:t>S</w:t>
      </w:r>
      <w:r w:rsidR="007726B2" w:rsidRPr="00C357DA">
        <w:rPr>
          <w:rFonts w:ascii="Times New Roman" w:hAnsi="Times New Roman"/>
          <w:color w:val="000000"/>
          <w:lang w:val="en-GB"/>
        </w:rPr>
        <w:t xml:space="preserve">tates </w:t>
      </w:r>
      <w:r w:rsidR="003B42D5">
        <w:rPr>
          <w:rFonts w:ascii="Times New Roman" w:hAnsi="Times New Roman"/>
          <w:color w:val="000000"/>
          <w:lang w:val="en-GB"/>
        </w:rPr>
        <w:t>O</w:t>
      </w:r>
      <w:r w:rsidR="007726B2" w:rsidRPr="00C357DA">
        <w:rPr>
          <w:rFonts w:ascii="Times New Roman" w:hAnsi="Times New Roman"/>
          <w:color w:val="000000"/>
          <w:lang w:val="en-GB"/>
        </w:rPr>
        <w:t>pera “Unter</w:t>
      </w:r>
      <w:r w:rsidR="007726B2">
        <w:rPr>
          <w:rFonts w:ascii="Times New Roman" w:hAnsi="Times New Roman"/>
          <w:lang w:val="en-GB"/>
        </w:rPr>
        <w:t xml:space="preserve"> den Linden”, Berlin, to the Städt. Bühnen Freiburg just as to the </w:t>
      </w:r>
      <w:r w:rsidR="003B42D5">
        <w:rPr>
          <w:rFonts w:ascii="Times New Roman" w:hAnsi="Times New Roman"/>
          <w:lang w:val="en-GB"/>
        </w:rPr>
        <w:t>S</w:t>
      </w:r>
      <w:r w:rsidR="007726B2">
        <w:rPr>
          <w:rFonts w:ascii="Times New Roman" w:hAnsi="Times New Roman"/>
          <w:lang w:val="en-GB"/>
        </w:rPr>
        <w:t xml:space="preserve">tates </w:t>
      </w:r>
      <w:r w:rsidR="003B42D5">
        <w:rPr>
          <w:rFonts w:ascii="Times New Roman" w:hAnsi="Times New Roman"/>
          <w:lang w:val="en-GB"/>
        </w:rPr>
        <w:t>O</w:t>
      </w:r>
      <w:r w:rsidR="007726B2">
        <w:rPr>
          <w:rFonts w:ascii="Times New Roman" w:hAnsi="Times New Roman"/>
          <w:lang w:val="en-GB"/>
        </w:rPr>
        <w:t>pera of Munich.</w:t>
      </w:r>
      <w:r>
        <w:rPr>
          <w:rFonts w:ascii="Times New Roman" w:hAnsi="Times New Roman"/>
          <w:lang w:val="en-GB"/>
        </w:rPr>
        <w:t xml:space="preserve"> </w:t>
      </w:r>
      <w:r w:rsidR="007726B2">
        <w:rPr>
          <w:rFonts w:ascii="Times New Roman" w:hAnsi="Times New Roman"/>
          <w:lang w:val="en-GB"/>
        </w:rPr>
        <w:t xml:space="preserve">In addition to his concert and opera activities Hans Jörg Mammel devotes himself to the Lied where next to the great Liederzyklen of Romanticism he focuses especially on the composers of the second Berliner Liedschule. Many of the works were recorded on CD. </w:t>
      </w:r>
    </w:p>
    <w:p w:rsidR="007726B2" w:rsidRDefault="007726B2">
      <w:pPr>
        <w:tabs>
          <w:tab w:val="left" w:pos="426"/>
        </w:tabs>
        <w:ind w:left="426"/>
        <w:jc w:val="both"/>
        <w:rPr>
          <w:rFonts w:ascii="Times New Roman" w:hAnsi="Times New Roman"/>
          <w:lang w:val="en-GB"/>
        </w:rPr>
      </w:pPr>
    </w:p>
    <w:p w:rsidR="00596A0E" w:rsidRPr="00596A0E" w:rsidRDefault="007726B2" w:rsidP="00596A0E">
      <w:pPr>
        <w:tabs>
          <w:tab w:val="left" w:pos="426"/>
        </w:tabs>
        <w:ind w:left="426"/>
        <w:jc w:val="both"/>
        <w:rPr>
          <w:rFonts w:ascii="Times New Roman" w:hAnsi="Times New Roman"/>
          <w:lang w:val="en-GB"/>
        </w:rPr>
      </w:pPr>
      <w:r>
        <w:rPr>
          <w:rFonts w:ascii="Times New Roman" w:hAnsi="Times New Roman"/>
          <w:b/>
          <w:lang w:val="en-GB"/>
        </w:rPr>
        <w:t>WOLF MATTHIAS FRIEDRICH</w:t>
      </w:r>
      <w:r>
        <w:rPr>
          <w:rFonts w:ascii="Times New Roman" w:hAnsi="Times New Roman"/>
          <w:lang w:val="en-GB"/>
        </w:rPr>
        <w:t xml:space="preserve"> studied singing at the Felix Mendelssohn Bartholdy Musikhochschule in Leipzig with Eva Schubert and in 1980 was prize-winner in the International Dvorak Competition in Karlovy Vary. From 1</w:t>
      </w:r>
      <w:r w:rsidR="005E2213">
        <w:rPr>
          <w:rFonts w:ascii="Times New Roman" w:hAnsi="Times New Roman"/>
          <w:lang w:val="en-GB"/>
        </w:rPr>
        <w:t>9</w:t>
      </w:r>
      <w:r>
        <w:rPr>
          <w:rFonts w:ascii="Times New Roman" w:hAnsi="Times New Roman"/>
          <w:lang w:val="en-GB"/>
        </w:rPr>
        <w:t>82 to 1986 he was a member of the Dresden State Opera Studio</w:t>
      </w:r>
      <w:r w:rsidR="00596A0E">
        <w:rPr>
          <w:rFonts w:ascii="Times New Roman" w:hAnsi="Times New Roman"/>
          <w:lang w:val="en-GB"/>
        </w:rPr>
        <w:t>. E</w:t>
      </w:r>
      <w:r w:rsidR="005E2213">
        <w:rPr>
          <w:rFonts w:ascii="Times New Roman" w:hAnsi="Times New Roman"/>
          <w:lang w:val="en-GB"/>
        </w:rPr>
        <w:t>ngagements to work</w:t>
      </w:r>
      <w:r w:rsidR="00A104AB">
        <w:rPr>
          <w:rFonts w:ascii="Times New Roman" w:hAnsi="Times New Roman"/>
          <w:lang w:val="en-GB"/>
        </w:rPr>
        <w:t>s</w:t>
      </w:r>
      <w:r w:rsidR="005E2213">
        <w:rPr>
          <w:rFonts w:ascii="Times New Roman" w:hAnsi="Times New Roman"/>
          <w:lang w:val="en-GB"/>
        </w:rPr>
        <w:t xml:space="preserve"> with musical directors such </w:t>
      </w:r>
      <w:r w:rsidR="005E2213" w:rsidRPr="005E2213">
        <w:rPr>
          <w:rFonts w:ascii="Times New Roman" w:hAnsi="Times New Roman"/>
          <w:color w:val="000000"/>
          <w:lang w:val="en-GB"/>
        </w:rPr>
        <w:t>as</w:t>
      </w:r>
      <w:r w:rsidR="00362BD6" w:rsidRPr="005E2213">
        <w:rPr>
          <w:rFonts w:ascii="Times New Roman" w:hAnsi="Times New Roman"/>
          <w:color w:val="000000"/>
          <w:lang w:val="en-GB"/>
        </w:rPr>
        <w:t xml:space="preserve"> Howard Arman, Michel Corbos, Alessandro De Marchi, Rafael Frühbeck de Burgos, Roy Goodmann, Marek Janowski, Konrad Junghänel, Fabio Luisi, Rudolf Lutz, Nicholas McGegan, Kurt Masur, Jan Willem de Vriend, David Timm</w:t>
      </w:r>
      <w:r w:rsidR="00A104AB">
        <w:rPr>
          <w:rFonts w:ascii="Times New Roman" w:hAnsi="Times New Roman"/>
          <w:color w:val="000000"/>
          <w:lang w:val="en-GB"/>
        </w:rPr>
        <w:t>,</w:t>
      </w:r>
      <w:r w:rsidR="00362BD6" w:rsidRPr="005E2213">
        <w:rPr>
          <w:rFonts w:ascii="Times New Roman" w:hAnsi="Times New Roman"/>
          <w:color w:val="000000"/>
          <w:lang w:val="en-GB"/>
        </w:rPr>
        <w:t xml:space="preserve"> </w:t>
      </w:r>
      <w:r w:rsidR="005E2213" w:rsidRPr="005E2213">
        <w:rPr>
          <w:rFonts w:ascii="Times New Roman" w:hAnsi="Times New Roman"/>
          <w:color w:val="000000"/>
          <w:lang w:val="en-GB"/>
        </w:rPr>
        <w:t>amongst others</w:t>
      </w:r>
      <w:r w:rsidR="00A104AB">
        <w:rPr>
          <w:rFonts w:ascii="Times New Roman" w:hAnsi="Times New Roman"/>
          <w:color w:val="000000"/>
          <w:lang w:val="en-GB"/>
        </w:rPr>
        <w:t>,</w:t>
      </w:r>
      <w:r w:rsidR="005E2213" w:rsidRPr="005E2213">
        <w:rPr>
          <w:rFonts w:ascii="Times New Roman" w:hAnsi="Times New Roman"/>
          <w:color w:val="000000"/>
          <w:lang w:val="en-GB"/>
        </w:rPr>
        <w:t xml:space="preserve"> br</w:t>
      </w:r>
      <w:r w:rsidR="00A104AB">
        <w:rPr>
          <w:rFonts w:ascii="Times New Roman" w:hAnsi="Times New Roman"/>
          <w:color w:val="000000"/>
          <w:lang w:val="en-GB"/>
        </w:rPr>
        <w:t>o</w:t>
      </w:r>
      <w:r w:rsidR="005E2213" w:rsidRPr="005E2213">
        <w:rPr>
          <w:rFonts w:ascii="Times New Roman" w:hAnsi="Times New Roman"/>
          <w:color w:val="000000"/>
          <w:lang w:val="en-GB"/>
        </w:rPr>
        <w:t>ught him to opera houses, concert halls and to festivals worldwide</w:t>
      </w:r>
      <w:r w:rsidR="005E2213">
        <w:rPr>
          <w:rFonts w:ascii="Times New Roman" w:hAnsi="Times New Roman"/>
          <w:color w:val="000000"/>
          <w:lang w:val="en-GB"/>
        </w:rPr>
        <w:t xml:space="preserve">. Several radio and more than 50 CD- and DVD-productions </w:t>
      </w:r>
      <w:r w:rsidR="00596A0E">
        <w:rPr>
          <w:rFonts w:ascii="Times New Roman" w:hAnsi="Times New Roman"/>
          <w:color w:val="000000"/>
          <w:lang w:val="en-GB"/>
        </w:rPr>
        <w:t xml:space="preserve">witness his large repertoire, ranging from the early baroque up to the modernity. </w:t>
      </w:r>
      <w:r w:rsidR="00596A0E" w:rsidRPr="00596A0E">
        <w:rPr>
          <w:rFonts w:ascii="Times New Roman" w:hAnsi="Times New Roman"/>
          <w:color w:val="000000"/>
          <w:lang w:val="en-GB"/>
        </w:rPr>
        <w:t>2002 F</w:t>
      </w:r>
      <w:r w:rsidR="00362BD6" w:rsidRPr="00596A0E">
        <w:rPr>
          <w:rFonts w:ascii="Times New Roman" w:hAnsi="Times New Roman"/>
          <w:color w:val="000000"/>
          <w:lang w:val="en-GB"/>
        </w:rPr>
        <w:t xml:space="preserve">riedrich </w:t>
      </w:r>
      <w:r w:rsidR="00596A0E" w:rsidRPr="00596A0E">
        <w:rPr>
          <w:rFonts w:ascii="Times New Roman" w:hAnsi="Times New Roman"/>
          <w:color w:val="000000"/>
          <w:lang w:val="en-GB"/>
        </w:rPr>
        <w:t xml:space="preserve">ranked among the founders of the </w:t>
      </w:r>
      <w:r w:rsidR="00362BD6" w:rsidRPr="00596A0E">
        <w:rPr>
          <w:rFonts w:ascii="Times New Roman" w:hAnsi="Times New Roman"/>
          <w:color w:val="000000"/>
          <w:lang w:val="en-GB"/>
        </w:rPr>
        <w:t>Kerll-Rosenmüller-Fest</w:t>
      </w:r>
      <w:r w:rsidR="00596A0E" w:rsidRPr="00596A0E">
        <w:rPr>
          <w:rFonts w:ascii="Times New Roman" w:hAnsi="Times New Roman"/>
          <w:color w:val="000000"/>
          <w:lang w:val="en-GB"/>
        </w:rPr>
        <w:t>ival</w:t>
      </w:r>
      <w:r w:rsidR="00362BD6" w:rsidRPr="00596A0E">
        <w:rPr>
          <w:rFonts w:ascii="Times New Roman" w:hAnsi="Times New Roman"/>
          <w:color w:val="000000"/>
          <w:lang w:val="en-GB"/>
        </w:rPr>
        <w:t xml:space="preserve">, </w:t>
      </w:r>
      <w:r w:rsidR="00596A0E" w:rsidRPr="00596A0E">
        <w:rPr>
          <w:rFonts w:ascii="Times New Roman" w:hAnsi="Times New Roman"/>
          <w:color w:val="000000"/>
          <w:lang w:val="en-GB"/>
        </w:rPr>
        <w:t>that took place annualy from 2002 until 2006</w:t>
      </w:r>
      <w:r w:rsidR="00362BD6" w:rsidRPr="00596A0E">
        <w:rPr>
          <w:rFonts w:ascii="Times New Roman" w:hAnsi="Times New Roman"/>
          <w:color w:val="000000"/>
          <w:lang w:val="en-GB"/>
        </w:rPr>
        <w:t xml:space="preserve"> </w:t>
      </w:r>
      <w:r w:rsidR="00596A0E" w:rsidRPr="00596A0E">
        <w:rPr>
          <w:rFonts w:ascii="Times New Roman" w:hAnsi="Times New Roman"/>
          <w:color w:val="000000"/>
          <w:lang w:val="en-GB"/>
        </w:rPr>
        <w:t>in or</w:t>
      </w:r>
      <w:r w:rsidR="00A104AB">
        <w:rPr>
          <w:rFonts w:ascii="Times New Roman" w:hAnsi="Times New Roman"/>
          <w:color w:val="000000"/>
          <w:lang w:val="en-GB"/>
        </w:rPr>
        <w:t>d</w:t>
      </w:r>
      <w:r w:rsidR="00596A0E" w:rsidRPr="00596A0E">
        <w:rPr>
          <w:rFonts w:ascii="Times New Roman" w:hAnsi="Times New Roman"/>
          <w:color w:val="000000"/>
          <w:lang w:val="en-GB"/>
        </w:rPr>
        <w:t xml:space="preserve">er to promote the musical heritage of the composers born in his home, the Vogtland, </w:t>
      </w:r>
      <w:r w:rsidR="00362BD6" w:rsidRPr="00596A0E">
        <w:rPr>
          <w:rFonts w:ascii="Times New Roman" w:hAnsi="Times New Roman"/>
          <w:color w:val="000000"/>
          <w:lang w:val="en-GB"/>
        </w:rPr>
        <w:t xml:space="preserve">Johann Caspar Kerll (1627-1693), Johann Rosenmüller (1615-1684) </w:t>
      </w:r>
      <w:r w:rsidR="00596A0E" w:rsidRPr="00596A0E">
        <w:rPr>
          <w:rFonts w:ascii="Times New Roman" w:hAnsi="Times New Roman"/>
          <w:color w:val="000000"/>
          <w:lang w:val="en-GB"/>
        </w:rPr>
        <w:t>a</w:t>
      </w:r>
      <w:r w:rsidR="00362BD6" w:rsidRPr="00596A0E">
        <w:rPr>
          <w:rFonts w:ascii="Times New Roman" w:hAnsi="Times New Roman"/>
          <w:color w:val="000000"/>
          <w:lang w:val="en-GB"/>
        </w:rPr>
        <w:t>nd Sebastian Knüpfer (1633-1676) (</w:t>
      </w:r>
      <w:hyperlink r:id="rId7" w:history="1">
        <w:r w:rsidR="00362BD6" w:rsidRPr="00596A0E">
          <w:rPr>
            <w:rFonts w:ascii="Times New Roman" w:hAnsi="Times New Roman"/>
            <w:color w:val="000000"/>
            <w:lang w:val="en-GB"/>
          </w:rPr>
          <w:t>www.kerll-rosenmueller-fest.de</w:t>
        </w:r>
      </w:hyperlink>
      <w:r w:rsidR="00362BD6" w:rsidRPr="00596A0E">
        <w:rPr>
          <w:rFonts w:ascii="Times New Roman" w:hAnsi="Times New Roman"/>
          <w:color w:val="000000"/>
          <w:lang w:val="en-GB"/>
        </w:rPr>
        <w:t>).</w:t>
      </w:r>
    </w:p>
    <w:p w:rsidR="00362BD6" w:rsidRPr="00596A0E" w:rsidRDefault="00596A0E" w:rsidP="005E2213">
      <w:pPr>
        <w:tabs>
          <w:tab w:val="left" w:pos="426"/>
        </w:tabs>
        <w:ind w:left="426"/>
        <w:jc w:val="both"/>
        <w:rPr>
          <w:rFonts w:ascii="Times New Roman" w:hAnsi="Times New Roman"/>
          <w:color w:val="000000"/>
          <w:lang w:val="en-GB"/>
        </w:rPr>
      </w:pPr>
      <w:r>
        <w:rPr>
          <w:rFonts w:ascii="Times New Roman" w:hAnsi="Times New Roman"/>
          <w:color w:val="000000"/>
          <w:lang w:val="en-GB"/>
        </w:rPr>
        <w:t>Opera productions, amongst others</w:t>
      </w:r>
      <w:r w:rsidR="00A104AB">
        <w:rPr>
          <w:rFonts w:ascii="Times New Roman" w:hAnsi="Times New Roman"/>
          <w:color w:val="000000"/>
          <w:lang w:val="en-GB"/>
        </w:rPr>
        <w:t>,</w:t>
      </w:r>
      <w:r>
        <w:rPr>
          <w:rFonts w:ascii="Times New Roman" w:hAnsi="Times New Roman"/>
          <w:color w:val="000000"/>
          <w:lang w:val="en-GB"/>
        </w:rPr>
        <w:t xml:space="preserve"> in</w:t>
      </w:r>
      <w:r w:rsidR="00A104AB">
        <w:rPr>
          <w:rFonts w:ascii="Times New Roman" w:hAnsi="Times New Roman"/>
          <w:color w:val="000000"/>
          <w:lang w:val="en-GB"/>
        </w:rPr>
        <w:t>:</w:t>
      </w:r>
      <w:r>
        <w:rPr>
          <w:rFonts w:ascii="Times New Roman" w:hAnsi="Times New Roman"/>
          <w:color w:val="000000"/>
          <w:lang w:val="en-GB"/>
        </w:rPr>
        <w:t xml:space="preserve"> </w:t>
      </w:r>
      <w:r w:rsidRPr="00596A0E">
        <w:rPr>
          <w:rFonts w:ascii="Times New Roman" w:hAnsi="Times New Roman"/>
          <w:color w:val="000000"/>
          <w:lang w:val="en-GB"/>
        </w:rPr>
        <w:t xml:space="preserve">Cologne </w:t>
      </w:r>
      <w:r w:rsidR="00362BD6" w:rsidRPr="00596A0E">
        <w:rPr>
          <w:rFonts w:ascii="Times New Roman" w:hAnsi="Times New Roman"/>
          <w:color w:val="000000"/>
          <w:lang w:val="en-GB"/>
        </w:rPr>
        <w:t>(Monteverdi</w:t>
      </w:r>
      <w:r w:rsidRPr="00596A0E">
        <w:rPr>
          <w:rFonts w:ascii="Times New Roman" w:hAnsi="Times New Roman"/>
          <w:color w:val="000000"/>
          <w:lang w:val="en-GB"/>
        </w:rPr>
        <w:t>’</w:t>
      </w:r>
      <w:r w:rsidR="00362BD6" w:rsidRPr="00596A0E">
        <w:rPr>
          <w:rFonts w:ascii="Times New Roman" w:hAnsi="Times New Roman"/>
          <w:color w:val="000000"/>
          <w:lang w:val="en-GB"/>
        </w:rPr>
        <w:t xml:space="preserve">s L'incoronazione di Poppea, Rinaldo </w:t>
      </w:r>
      <w:r w:rsidRPr="00596A0E">
        <w:rPr>
          <w:rFonts w:ascii="Times New Roman" w:hAnsi="Times New Roman"/>
          <w:color w:val="000000"/>
          <w:lang w:val="en-GB"/>
        </w:rPr>
        <w:t xml:space="preserve">by </w:t>
      </w:r>
      <w:r w:rsidR="00362BD6" w:rsidRPr="00596A0E">
        <w:rPr>
          <w:rFonts w:ascii="Times New Roman" w:hAnsi="Times New Roman"/>
          <w:color w:val="000000"/>
          <w:lang w:val="en-GB"/>
        </w:rPr>
        <w:t xml:space="preserve">Händel; Entführung aus dem Serail </w:t>
      </w:r>
      <w:r w:rsidRPr="00596A0E">
        <w:rPr>
          <w:rFonts w:ascii="Times New Roman" w:hAnsi="Times New Roman"/>
          <w:color w:val="000000"/>
          <w:lang w:val="en-GB"/>
        </w:rPr>
        <w:t>as well as</w:t>
      </w:r>
      <w:r w:rsidR="00362BD6" w:rsidRPr="00596A0E">
        <w:rPr>
          <w:rFonts w:ascii="Times New Roman" w:hAnsi="Times New Roman"/>
          <w:color w:val="000000"/>
          <w:lang w:val="en-GB"/>
        </w:rPr>
        <w:t xml:space="preserve"> Don Giovanni </w:t>
      </w:r>
      <w:r w:rsidRPr="00596A0E">
        <w:rPr>
          <w:rFonts w:ascii="Times New Roman" w:hAnsi="Times New Roman"/>
          <w:color w:val="000000"/>
          <w:lang w:val="en-GB"/>
        </w:rPr>
        <w:t>by</w:t>
      </w:r>
      <w:r w:rsidR="00362BD6" w:rsidRPr="00596A0E">
        <w:rPr>
          <w:rFonts w:ascii="Times New Roman" w:hAnsi="Times New Roman"/>
          <w:color w:val="000000"/>
          <w:lang w:val="en-GB"/>
        </w:rPr>
        <w:t xml:space="preserve"> Mozart, Rossini: L'italiana in Algeri);</w:t>
      </w:r>
      <w:r w:rsidR="00362BD6" w:rsidRPr="00596A0E">
        <w:rPr>
          <w:rFonts w:ascii="Times New Roman" w:hAnsi="Times New Roman"/>
          <w:color w:val="FF00FF"/>
          <w:lang w:val="en-GB"/>
        </w:rPr>
        <w:t xml:space="preserve"> </w:t>
      </w:r>
      <w:r w:rsidR="00362BD6" w:rsidRPr="00596A0E">
        <w:rPr>
          <w:rFonts w:ascii="Times New Roman" w:hAnsi="Times New Roman"/>
          <w:color w:val="000000"/>
          <w:lang w:val="en-GB"/>
        </w:rPr>
        <w:t xml:space="preserve">Dresden: Dafne </w:t>
      </w:r>
      <w:r w:rsidR="00CA4113">
        <w:rPr>
          <w:rFonts w:ascii="Times New Roman" w:hAnsi="Times New Roman"/>
          <w:color w:val="000000"/>
          <w:lang w:val="en-GB"/>
        </w:rPr>
        <w:t>by</w:t>
      </w:r>
      <w:r w:rsidR="00362BD6" w:rsidRPr="00596A0E">
        <w:rPr>
          <w:rFonts w:ascii="Times New Roman" w:hAnsi="Times New Roman"/>
          <w:color w:val="000000"/>
          <w:lang w:val="en-GB"/>
        </w:rPr>
        <w:t xml:space="preserve"> Peranda/Bontempi, Il matrimonio segreto </w:t>
      </w:r>
      <w:r w:rsidRPr="00596A0E">
        <w:rPr>
          <w:rFonts w:ascii="Times New Roman" w:hAnsi="Times New Roman"/>
          <w:color w:val="000000"/>
          <w:lang w:val="en-GB"/>
        </w:rPr>
        <w:t>by</w:t>
      </w:r>
      <w:r w:rsidR="00362BD6" w:rsidRPr="00596A0E">
        <w:rPr>
          <w:rFonts w:ascii="Times New Roman" w:hAnsi="Times New Roman"/>
          <w:color w:val="000000"/>
          <w:lang w:val="en-GB"/>
        </w:rPr>
        <w:t xml:space="preserve"> Cimarosa, Matthus: Cornet, Shi: Vatermord; Schwetzingen: La Divisione del Mondo </w:t>
      </w:r>
      <w:r w:rsidRPr="00596A0E">
        <w:rPr>
          <w:rFonts w:ascii="Times New Roman" w:hAnsi="Times New Roman"/>
          <w:color w:val="000000"/>
          <w:lang w:val="en-GB"/>
        </w:rPr>
        <w:t>by</w:t>
      </w:r>
      <w:r w:rsidR="00362BD6" w:rsidRPr="00596A0E">
        <w:rPr>
          <w:rFonts w:ascii="Times New Roman" w:hAnsi="Times New Roman"/>
          <w:color w:val="000000"/>
          <w:lang w:val="en-GB"/>
        </w:rPr>
        <w:t xml:space="preserve"> Legrenzi, Haydn</w:t>
      </w:r>
      <w:r w:rsidRPr="00596A0E">
        <w:rPr>
          <w:rFonts w:ascii="Times New Roman" w:hAnsi="Times New Roman"/>
          <w:color w:val="000000"/>
          <w:lang w:val="en-GB"/>
        </w:rPr>
        <w:t>’</w:t>
      </w:r>
      <w:r w:rsidR="00362BD6" w:rsidRPr="00596A0E">
        <w:rPr>
          <w:rFonts w:ascii="Times New Roman" w:hAnsi="Times New Roman"/>
          <w:color w:val="000000"/>
          <w:lang w:val="en-GB"/>
        </w:rPr>
        <w:t xml:space="preserve">s Armida </w:t>
      </w:r>
      <w:r w:rsidRPr="00596A0E">
        <w:rPr>
          <w:rFonts w:ascii="Times New Roman" w:hAnsi="Times New Roman"/>
          <w:color w:val="000000"/>
          <w:lang w:val="en-GB"/>
        </w:rPr>
        <w:t xml:space="preserve">as well as further ones </w:t>
      </w:r>
      <w:r w:rsidR="00362BD6" w:rsidRPr="00596A0E">
        <w:rPr>
          <w:rFonts w:ascii="Times New Roman" w:hAnsi="Times New Roman"/>
          <w:color w:val="000000"/>
          <w:lang w:val="en-GB"/>
        </w:rPr>
        <w:t>in Hannover, Potsdam, Halle, Göttingen, Berlin, Edinburgh, Prag, Schwerin…</w:t>
      </w:r>
    </w:p>
    <w:p w:rsidR="007726B2" w:rsidRPr="00596A0E" w:rsidRDefault="007726B2">
      <w:pPr>
        <w:tabs>
          <w:tab w:val="left" w:pos="426"/>
          <w:tab w:val="left" w:pos="1417"/>
          <w:tab w:val="left" w:pos="2137"/>
          <w:tab w:val="left" w:pos="2857"/>
          <w:tab w:val="left" w:pos="3577"/>
          <w:tab w:val="left" w:pos="4297"/>
          <w:tab w:val="left" w:pos="5017"/>
          <w:tab w:val="left" w:pos="5737"/>
          <w:tab w:val="left" w:pos="6457"/>
          <w:tab w:val="left" w:pos="7177"/>
          <w:tab w:val="left" w:pos="7897"/>
          <w:tab w:val="left" w:pos="8617"/>
          <w:tab w:val="left" w:pos="9337"/>
          <w:tab w:val="left" w:pos="10057"/>
          <w:tab w:val="left" w:pos="10777"/>
          <w:tab w:val="left" w:pos="11497"/>
          <w:tab w:val="left" w:pos="12217"/>
          <w:tab w:val="left" w:pos="12937"/>
          <w:tab w:val="left" w:pos="13657"/>
          <w:tab w:val="left" w:pos="14377"/>
          <w:tab w:val="left" w:pos="15097"/>
          <w:tab w:val="left" w:pos="15817"/>
          <w:tab w:val="left" w:pos="16537"/>
          <w:tab w:val="left" w:pos="17257"/>
        </w:tabs>
        <w:ind w:left="426" w:right="1417"/>
        <w:jc w:val="both"/>
        <w:rPr>
          <w:rFonts w:ascii="Times New Roman" w:hAnsi="Times New Roman"/>
          <w:lang w:val="en-GB"/>
        </w:rPr>
      </w:pPr>
    </w:p>
    <w:sectPr w:rsidR="007726B2" w:rsidRPr="00596A0E">
      <w:pgSz w:w="11907" w:h="16840"/>
      <w:pgMar w:top="851" w:right="851" w:bottom="851" w:left="851" w:header="851" w:footer="85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CB" w:rsidRDefault="00B82FCB">
      <w:r>
        <w:separator/>
      </w:r>
    </w:p>
  </w:endnote>
  <w:endnote w:type="continuationSeparator" w:id="0">
    <w:p w:rsidR="00B82FCB" w:rsidRDefault="00B82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CB" w:rsidRDefault="00B82FCB">
      <w:r>
        <w:rPr>
          <w:rFonts w:ascii="Courier" w:hAnsi="Courier"/>
        </w:rPr>
        <w:separator/>
      </w:r>
    </w:p>
  </w:footnote>
  <w:footnote w:type="continuationSeparator" w:id="0">
    <w:p w:rsidR="00B82FCB" w:rsidRDefault="00B82F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defaultTabStop w:val="720"/>
  <w:hyphenationZone w:val="425"/>
  <w:doNotHyphenateCaps/>
  <w:evenAndOddHeader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48"/>
    <w:rsid w:val="00071D54"/>
    <w:rsid w:val="00072ED3"/>
    <w:rsid w:val="000F546B"/>
    <w:rsid w:val="00105BD1"/>
    <w:rsid w:val="0011439F"/>
    <w:rsid w:val="001A2AE9"/>
    <w:rsid w:val="0021102F"/>
    <w:rsid w:val="00232379"/>
    <w:rsid w:val="002617F6"/>
    <w:rsid w:val="00270032"/>
    <w:rsid w:val="0027110C"/>
    <w:rsid w:val="002F2ABA"/>
    <w:rsid w:val="00322351"/>
    <w:rsid w:val="00323E1E"/>
    <w:rsid w:val="003336B6"/>
    <w:rsid w:val="00337A2A"/>
    <w:rsid w:val="00362BD6"/>
    <w:rsid w:val="00364DA8"/>
    <w:rsid w:val="003B42D5"/>
    <w:rsid w:val="00405543"/>
    <w:rsid w:val="004146E3"/>
    <w:rsid w:val="00430DEA"/>
    <w:rsid w:val="00443EBF"/>
    <w:rsid w:val="00452FA1"/>
    <w:rsid w:val="004B4BE2"/>
    <w:rsid w:val="00545D46"/>
    <w:rsid w:val="00547DB0"/>
    <w:rsid w:val="00596A0E"/>
    <w:rsid w:val="005E2213"/>
    <w:rsid w:val="005F213D"/>
    <w:rsid w:val="00631771"/>
    <w:rsid w:val="00654BC2"/>
    <w:rsid w:val="00674125"/>
    <w:rsid w:val="006D330C"/>
    <w:rsid w:val="007726B2"/>
    <w:rsid w:val="00777448"/>
    <w:rsid w:val="00796087"/>
    <w:rsid w:val="007E0FCF"/>
    <w:rsid w:val="008246F3"/>
    <w:rsid w:val="00846212"/>
    <w:rsid w:val="00A104AB"/>
    <w:rsid w:val="00A90583"/>
    <w:rsid w:val="00AC3DC1"/>
    <w:rsid w:val="00AC6FE6"/>
    <w:rsid w:val="00AC7803"/>
    <w:rsid w:val="00B00BE4"/>
    <w:rsid w:val="00B0740F"/>
    <w:rsid w:val="00B30FB2"/>
    <w:rsid w:val="00B8189B"/>
    <w:rsid w:val="00B82FCB"/>
    <w:rsid w:val="00B86648"/>
    <w:rsid w:val="00C132FB"/>
    <w:rsid w:val="00C20DF7"/>
    <w:rsid w:val="00C357DA"/>
    <w:rsid w:val="00C43CA9"/>
    <w:rsid w:val="00CA269D"/>
    <w:rsid w:val="00CA4113"/>
    <w:rsid w:val="00CB616B"/>
    <w:rsid w:val="00D23661"/>
    <w:rsid w:val="00DB3E63"/>
    <w:rsid w:val="00DD0B95"/>
    <w:rsid w:val="00E37800"/>
    <w:rsid w:val="00E8718C"/>
    <w:rsid w:val="00F32110"/>
    <w:rsid w:val="00F64C7A"/>
    <w:rsid w:val="00F71C62"/>
    <w:rsid w:val="00F9097E"/>
    <w:rsid w:val="00FC51C6"/>
    <w:rsid w:val="00FF10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1D00E6"/>
  <w15:chartTrackingRefBased/>
  <w15:docId w15:val="{EB7BC704-E343-45C7-ACFC-5992D46E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overflowPunct w:val="0"/>
      <w:autoSpaceDE w:val="0"/>
      <w:autoSpaceDN w:val="0"/>
      <w:adjustRightInd w:val="0"/>
      <w:textAlignment w:val="baseline"/>
    </w:pPr>
    <w:rPr>
      <w:rFonts w:ascii="Tms Rmn" w:hAnsi="Tms Rmn"/>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lloonText">
    <w:name w:val="Balloon Text"/>
    <w:basedOn w:val="Standard"/>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kerll-rosenmueller-fes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2013</Words>
  <Characters>12686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Bio</vt:lpstr>
    </vt:vector>
  </TitlesOfParts>
  <Company>Cantus Cölln</Company>
  <LinksUpToDate>false</LinksUpToDate>
  <CharactersWithSpaces>14670</CharactersWithSpaces>
  <SharedDoc>false</SharedDoc>
  <HLinks>
    <vt:vector size="6" baseType="variant">
      <vt:variant>
        <vt:i4>3801142</vt:i4>
      </vt:variant>
      <vt:variant>
        <vt:i4>0</vt:i4>
      </vt:variant>
      <vt:variant>
        <vt:i4>0</vt:i4>
      </vt:variant>
      <vt:variant>
        <vt:i4>5</vt:i4>
      </vt:variant>
      <vt:variant>
        <vt:lpwstr>http://www.kerll-rosenmueller-fest.de/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dc:title>
  <dc:subject/>
  <dc:creator>Fabienne Carlier</dc:creator>
  <cp:keywords/>
  <dc:description/>
  <cp:lastModifiedBy>Andreas Janotta</cp:lastModifiedBy>
  <cp:revision>2</cp:revision>
  <cp:lastPrinted>2005-03-03T11:23:00Z</cp:lastPrinted>
  <dcterms:created xsi:type="dcterms:W3CDTF">2017-09-21T17:34:00Z</dcterms:created>
  <dcterms:modified xsi:type="dcterms:W3CDTF">2017-09-21T17:34:00Z</dcterms:modified>
</cp:coreProperties>
</file>